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82" w:rsidRPr="00C07B8D" w:rsidRDefault="00701482" w:rsidP="00C71CBD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7B8D">
        <w:rPr>
          <w:rFonts w:ascii="Times New Roman" w:hAnsi="Times New Roman" w:cs="Times New Roman"/>
          <w:b/>
          <w:sz w:val="32"/>
          <w:szCs w:val="32"/>
        </w:rPr>
        <w:t xml:space="preserve">Обзор правовых документов, </w:t>
      </w:r>
      <w:r w:rsidR="00C71C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7B8D">
        <w:rPr>
          <w:rFonts w:ascii="Times New Roman" w:hAnsi="Times New Roman" w:cs="Times New Roman"/>
          <w:b/>
          <w:sz w:val="32"/>
          <w:szCs w:val="32"/>
        </w:rPr>
        <w:t>касающи</w:t>
      </w:r>
      <w:r w:rsidR="00C71CBD">
        <w:rPr>
          <w:rFonts w:ascii="Times New Roman" w:hAnsi="Times New Roman" w:cs="Times New Roman"/>
          <w:b/>
          <w:sz w:val="32"/>
          <w:szCs w:val="32"/>
        </w:rPr>
        <w:t>х</w:t>
      </w:r>
      <w:r w:rsidRPr="00C07B8D">
        <w:rPr>
          <w:rFonts w:ascii="Times New Roman" w:hAnsi="Times New Roman" w:cs="Times New Roman"/>
          <w:b/>
          <w:sz w:val="32"/>
          <w:szCs w:val="32"/>
        </w:rPr>
        <w:t>ся  служб прим</w:t>
      </w:r>
      <w:r w:rsidRPr="00C07B8D">
        <w:rPr>
          <w:rFonts w:ascii="Times New Roman" w:hAnsi="Times New Roman" w:cs="Times New Roman"/>
          <w:b/>
          <w:sz w:val="32"/>
          <w:szCs w:val="32"/>
        </w:rPr>
        <w:t>и</w:t>
      </w:r>
      <w:r w:rsidRPr="00C07B8D">
        <w:rPr>
          <w:rFonts w:ascii="Times New Roman" w:hAnsi="Times New Roman" w:cs="Times New Roman"/>
          <w:b/>
          <w:sz w:val="32"/>
          <w:szCs w:val="32"/>
        </w:rPr>
        <w:t xml:space="preserve">рения,  </w:t>
      </w:r>
    </w:p>
    <w:p w:rsidR="00701482" w:rsidRPr="00C07B8D" w:rsidRDefault="00701482" w:rsidP="00C71CB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7B8D">
        <w:rPr>
          <w:rFonts w:ascii="Times New Roman" w:hAnsi="Times New Roman" w:cs="Times New Roman"/>
          <w:b/>
          <w:sz w:val="32"/>
          <w:szCs w:val="32"/>
        </w:rPr>
        <w:t xml:space="preserve">а также </w:t>
      </w:r>
      <w:r w:rsidR="00C71CBD">
        <w:rPr>
          <w:rFonts w:ascii="Times New Roman" w:hAnsi="Times New Roman" w:cs="Times New Roman"/>
          <w:b/>
          <w:sz w:val="32"/>
          <w:szCs w:val="32"/>
        </w:rPr>
        <w:t>восстановительной</w:t>
      </w:r>
      <w:r w:rsidRPr="00C07B8D">
        <w:rPr>
          <w:rFonts w:ascii="Times New Roman" w:hAnsi="Times New Roman" w:cs="Times New Roman"/>
          <w:b/>
          <w:sz w:val="32"/>
          <w:szCs w:val="32"/>
        </w:rPr>
        <w:t xml:space="preserve"> медиации в образовательной сфере</w:t>
      </w:r>
    </w:p>
    <w:p w:rsidR="00701482" w:rsidRPr="00C07B8D" w:rsidRDefault="00701482" w:rsidP="00C07B8D">
      <w:pPr>
        <w:pStyle w:val="ac"/>
        <w:ind w:firstLine="0"/>
        <w:jc w:val="center"/>
      </w:pPr>
    </w:p>
    <w:p w:rsidR="00C71CBD" w:rsidRDefault="00C71CBD" w:rsidP="00C71CBD">
      <w:pPr>
        <w:jc w:val="right"/>
        <w:rPr>
          <w:i/>
        </w:rPr>
      </w:pPr>
    </w:p>
    <w:p w:rsidR="00C71CBD" w:rsidRDefault="00C71CBD" w:rsidP="00C71CBD">
      <w:pPr>
        <w:jc w:val="right"/>
        <w:rPr>
          <w:i/>
        </w:rPr>
      </w:pPr>
    </w:p>
    <w:p w:rsidR="00C71CBD" w:rsidRPr="00C71CBD" w:rsidRDefault="00C71CBD" w:rsidP="00C71CBD">
      <w:pPr>
        <w:jc w:val="right"/>
        <w:rPr>
          <w:i/>
        </w:rPr>
      </w:pPr>
    </w:p>
    <w:p w:rsidR="00C71CBD" w:rsidRPr="00C71CBD" w:rsidRDefault="00C71CBD" w:rsidP="00C71CBD">
      <w:pPr>
        <w:jc w:val="right"/>
        <w:rPr>
          <w:i/>
        </w:rPr>
      </w:pPr>
    </w:p>
    <w:p w:rsidR="00C71CBD" w:rsidRPr="00C71CBD" w:rsidRDefault="00C71CBD" w:rsidP="00C71CBD">
      <w:pPr>
        <w:jc w:val="right"/>
        <w:rPr>
          <w:b/>
          <w:i/>
        </w:rPr>
      </w:pPr>
      <w:r w:rsidRPr="00C71CBD">
        <w:rPr>
          <w:b/>
          <w:i/>
        </w:rPr>
        <w:t>Коновалов Антон Юрьевич</w:t>
      </w:r>
    </w:p>
    <w:p w:rsidR="00C71CBD" w:rsidRPr="000713F1" w:rsidRDefault="00C71CBD" w:rsidP="00C71CBD">
      <w:pPr>
        <w:jc w:val="right"/>
        <w:rPr>
          <w:i/>
        </w:rPr>
      </w:pPr>
    </w:p>
    <w:p w:rsidR="00C71CBD" w:rsidRPr="000713F1" w:rsidRDefault="00C71CBD" w:rsidP="00C71CBD">
      <w:pPr>
        <w:jc w:val="right"/>
        <w:rPr>
          <w:i/>
        </w:rPr>
      </w:pPr>
      <w:r>
        <w:rPr>
          <w:i/>
        </w:rPr>
        <w:t>р</w:t>
      </w:r>
      <w:r w:rsidRPr="000713F1">
        <w:rPr>
          <w:i/>
        </w:rPr>
        <w:t xml:space="preserve">уководитель направления </w:t>
      </w:r>
    </w:p>
    <w:p w:rsidR="00C71CBD" w:rsidRPr="000713F1" w:rsidRDefault="00C71CBD" w:rsidP="00C71CBD">
      <w:pPr>
        <w:jc w:val="right"/>
        <w:rPr>
          <w:i/>
        </w:rPr>
      </w:pPr>
      <w:r w:rsidRPr="000713F1">
        <w:rPr>
          <w:i/>
        </w:rPr>
        <w:t>«Школьные службы примирения»</w:t>
      </w:r>
    </w:p>
    <w:p w:rsidR="00C71CBD" w:rsidRPr="000713F1" w:rsidRDefault="00C71CBD" w:rsidP="00C71CBD">
      <w:pPr>
        <w:jc w:val="right"/>
        <w:rPr>
          <w:i/>
        </w:rPr>
      </w:pPr>
      <w:r w:rsidRPr="000713F1">
        <w:rPr>
          <w:i/>
        </w:rPr>
        <w:t xml:space="preserve">Межрегиональный общественный центр </w:t>
      </w:r>
    </w:p>
    <w:p w:rsidR="00C71CBD" w:rsidRPr="000713F1" w:rsidRDefault="00C71CBD" w:rsidP="00C71CBD">
      <w:pPr>
        <w:jc w:val="right"/>
        <w:rPr>
          <w:i/>
        </w:rPr>
      </w:pPr>
      <w:r w:rsidRPr="000713F1">
        <w:rPr>
          <w:i/>
        </w:rPr>
        <w:t>«Судебно-правовая реформа»,</w:t>
      </w:r>
    </w:p>
    <w:p w:rsidR="00C71CBD" w:rsidRPr="000713F1" w:rsidRDefault="00C71CBD" w:rsidP="00C71CBD">
      <w:pPr>
        <w:jc w:val="right"/>
        <w:rPr>
          <w:i/>
        </w:rPr>
      </w:pPr>
      <w:r>
        <w:rPr>
          <w:i/>
          <w:lang w:val="en-US"/>
        </w:rPr>
        <w:t>н</w:t>
      </w:r>
      <w:r w:rsidRPr="000713F1">
        <w:rPr>
          <w:i/>
        </w:rPr>
        <w:t>аучный сотрудник Московского городского</w:t>
      </w:r>
    </w:p>
    <w:p w:rsidR="00C71CBD" w:rsidRPr="00C71CBD" w:rsidRDefault="00C71CBD" w:rsidP="00C71CBD">
      <w:pPr>
        <w:jc w:val="right"/>
        <w:rPr>
          <w:i/>
        </w:rPr>
      </w:pPr>
      <w:r w:rsidRPr="000713F1">
        <w:rPr>
          <w:i/>
        </w:rPr>
        <w:t xml:space="preserve"> психолого-педагогического университета</w:t>
      </w:r>
      <w:r>
        <w:rPr>
          <w:i/>
        </w:rPr>
        <w:t>.</w:t>
      </w:r>
    </w:p>
    <w:p w:rsidR="00701482" w:rsidRPr="00C07B8D" w:rsidRDefault="00C71CBD" w:rsidP="00C71CBD">
      <w:pPr>
        <w:pStyle w:val="ac"/>
        <w:ind w:firstLine="0"/>
        <w:jc w:val="right"/>
      </w:pPr>
      <w:r w:rsidRPr="00A14068">
        <w:rPr>
          <w:i/>
        </w:rPr>
        <w:t xml:space="preserve">Сайт: </w:t>
      </w:r>
      <w:r>
        <w:rPr>
          <w:i/>
        </w:rPr>
        <w:t xml:space="preserve">   </w:t>
      </w:r>
      <w:hyperlink r:id="rId7" w:history="1">
        <w:r w:rsidRPr="00DB4886">
          <w:rPr>
            <w:rStyle w:val="a7"/>
            <w:i/>
            <w:lang w:val="en-US"/>
          </w:rPr>
          <w:t>www</w:t>
        </w:r>
        <w:r w:rsidRPr="00DB4886">
          <w:rPr>
            <w:rStyle w:val="a7"/>
            <w:i/>
          </w:rPr>
          <w:t>.школьные-службы-примирения.рф</w:t>
        </w:r>
      </w:hyperlink>
    </w:p>
    <w:p w:rsidR="00701482" w:rsidRDefault="00701482" w:rsidP="00C07B8D">
      <w:pPr>
        <w:pStyle w:val="ac"/>
        <w:ind w:firstLine="0"/>
        <w:jc w:val="center"/>
        <w:rPr>
          <w:lang w:val="en-US"/>
        </w:rPr>
      </w:pPr>
    </w:p>
    <w:p w:rsidR="00C71CBD" w:rsidRDefault="00C71CBD" w:rsidP="00C07B8D">
      <w:pPr>
        <w:pStyle w:val="ac"/>
        <w:ind w:firstLine="0"/>
        <w:jc w:val="center"/>
        <w:rPr>
          <w:lang w:val="en-US"/>
        </w:rPr>
      </w:pPr>
    </w:p>
    <w:p w:rsidR="00C71CBD" w:rsidRPr="00C71CBD" w:rsidRDefault="00C71CBD" w:rsidP="00C07B8D">
      <w:pPr>
        <w:pStyle w:val="ac"/>
        <w:ind w:firstLine="0"/>
        <w:jc w:val="center"/>
        <w:rPr>
          <w:lang w:val="en-US"/>
        </w:rPr>
      </w:pPr>
    </w:p>
    <w:p w:rsidR="0084024F" w:rsidRPr="00C71CBD" w:rsidRDefault="0084024F" w:rsidP="00C07B8D">
      <w:pPr>
        <w:spacing w:line="360" w:lineRule="auto"/>
        <w:ind w:firstLine="708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C71CBD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Содержание</w:t>
      </w:r>
    </w:p>
    <w:p w:rsidR="00701482" w:rsidRPr="00C07B8D" w:rsidRDefault="00701482" w:rsidP="00C07B8D">
      <w:pPr>
        <w:spacing w:line="360" w:lineRule="auto"/>
        <w:ind w:firstLine="708"/>
        <w:jc w:val="center"/>
        <w:rPr>
          <w:rFonts w:ascii="Times New Roman" w:eastAsia="MS Mincho" w:hAnsi="Times New Roman" w:cs="Times New Roman"/>
          <w:b/>
          <w:szCs w:val="24"/>
          <w:lang w:eastAsia="ja-JP"/>
        </w:rPr>
      </w:pPr>
    </w:p>
    <w:p w:rsidR="00C07B8D" w:rsidRPr="00C07B8D" w:rsidRDefault="00C07B8D" w:rsidP="00C07B8D">
      <w:pPr>
        <w:pStyle w:val="23"/>
        <w:tabs>
          <w:tab w:val="right" w:leader="dot" w:pos="9356"/>
        </w:tabs>
        <w:spacing w:line="360" w:lineRule="auto"/>
        <w:ind w:left="142" w:right="708" w:firstLine="0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fldChar w:fldCharType="begin"/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instrText xml:space="preserve"> TOC \o "1-2" \h \z \u </w:instrTex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fldChar w:fldCharType="separate"/>
      </w:r>
      <w:hyperlink w:anchor="_Toc398167690" w:history="1">
        <w:r w:rsidRPr="00C07B8D">
          <w:rPr>
            <w:rStyle w:val="a7"/>
            <w:rFonts w:ascii="Times New Roman" w:eastAsia="MS Mincho" w:hAnsi="Times New Roman" w:cs="Times New Roman"/>
            <w:noProof/>
            <w:szCs w:val="24"/>
            <w:lang w:eastAsia="ja-JP"/>
          </w:rPr>
          <w:t>Введение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tab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begin"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instrText xml:space="preserve"> PAGEREF _Toc398167690 \h </w:instrText>
        </w:r>
        <w:r w:rsidRPr="00C07B8D">
          <w:rPr>
            <w:rFonts w:ascii="Times New Roman" w:hAnsi="Times New Roman" w:cs="Times New Roman"/>
            <w:noProof/>
            <w:szCs w:val="24"/>
          </w:rPr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separate"/>
        </w:r>
        <w:r w:rsidR="00EE02D3">
          <w:rPr>
            <w:rFonts w:ascii="Times New Roman" w:hAnsi="Times New Roman" w:cs="Times New Roman"/>
            <w:noProof/>
            <w:webHidden/>
            <w:szCs w:val="24"/>
          </w:rPr>
          <w:t>2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end"/>
        </w:r>
      </w:hyperlink>
    </w:p>
    <w:p w:rsidR="00C07B8D" w:rsidRPr="00C07B8D" w:rsidRDefault="00C07B8D" w:rsidP="00C07B8D">
      <w:pPr>
        <w:pStyle w:val="23"/>
        <w:tabs>
          <w:tab w:val="right" w:leader="dot" w:pos="9356"/>
        </w:tabs>
        <w:spacing w:line="360" w:lineRule="auto"/>
        <w:ind w:left="142" w:right="708" w:firstLine="0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hyperlink w:anchor="_Toc398167691" w:history="1">
        <w:r w:rsidRPr="00C07B8D">
          <w:rPr>
            <w:rStyle w:val="a7"/>
            <w:rFonts w:ascii="Times New Roman" w:hAnsi="Times New Roman" w:cs="Times New Roman"/>
            <w:noProof/>
            <w:szCs w:val="24"/>
            <w:lang w:eastAsia="ru-RU"/>
          </w:rPr>
          <w:t>Законы Российской Федерации и региональные документы, касающиеся  служб примирения.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tab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begin"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instrText xml:space="preserve"> PAGEREF _Toc398167691 \h </w:instrText>
        </w:r>
        <w:r w:rsidRPr="00C07B8D">
          <w:rPr>
            <w:rFonts w:ascii="Times New Roman" w:hAnsi="Times New Roman" w:cs="Times New Roman"/>
            <w:noProof/>
            <w:szCs w:val="24"/>
          </w:rPr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separate"/>
        </w:r>
        <w:r w:rsidR="00EE02D3">
          <w:rPr>
            <w:rFonts w:ascii="Times New Roman" w:hAnsi="Times New Roman" w:cs="Times New Roman"/>
            <w:noProof/>
            <w:webHidden/>
            <w:szCs w:val="24"/>
          </w:rPr>
          <w:t>4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end"/>
        </w:r>
      </w:hyperlink>
    </w:p>
    <w:p w:rsidR="00C07B8D" w:rsidRPr="00C07B8D" w:rsidRDefault="00C07B8D" w:rsidP="00C07B8D">
      <w:pPr>
        <w:pStyle w:val="23"/>
        <w:tabs>
          <w:tab w:val="right" w:leader="dot" w:pos="9356"/>
        </w:tabs>
        <w:spacing w:line="360" w:lineRule="auto"/>
        <w:ind w:left="142" w:right="708" w:firstLine="0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hyperlink w:anchor="_Toc398167692" w:history="1">
        <w:r w:rsidRPr="00C07B8D">
          <w:rPr>
            <w:rStyle w:val="a7"/>
            <w:rFonts w:ascii="Times New Roman" w:hAnsi="Times New Roman" w:cs="Times New Roman"/>
            <w:noProof/>
            <w:szCs w:val="24"/>
            <w:lang w:eastAsia="ru-RU"/>
          </w:rPr>
          <w:t>Юридические материалы, касающиеся работы медиатора с правонарушениями несовершеннолетних.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tab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begin"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instrText xml:space="preserve"> PAGEREF _Toc398167692 \h </w:instrText>
        </w:r>
        <w:r w:rsidRPr="00C07B8D">
          <w:rPr>
            <w:rFonts w:ascii="Times New Roman" w:hAnsi="Times New Roman" w:cs="Times New Roman"/>
            <w:noProof/>
            <w:szCs w:val="24"/>
          </w:rPr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separate"/>
        </w:r>
        <w:r w:rsidR="00EE02D3">
          <w:rPr>
            <w:rFonts w:ascii="Times New Roman" w:hAnsi="Times New Roman" w:cs="Times New Roman"/>
            <w:noProof/>
            <w:webHidden/>
            <w:szCs w:val="24"/>
          </w:rPr>
          <w:t>10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end"/>
        </w:r>
      </w:hyperlink>
    </w:p>
    <w:p w:rsidR="00C07B8D" w:rsidRPr="00C07B8D" w:rsidRDefault="00C07B8D" w:rsidP="00C07B8D">
      <w:pPr>
        <w:pStyle w:val="23"/>
        <w:tabs>
          <w:tab w:val="right" w:leader="dot" w:pos="9356"/>
        </w:tabs>
        <w:spacing w:line="360" w:lineRule="auto"/>
        <w:ind w:left="142" w:right="708" w:firstLine="0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hyperlink w:anchor="_Toc398167693" w:history="1">
        <w:r w:rsidRPr="00C07B8D">
          <w:rPr>
            <w:rStyle w:val="a7"/>
            <w:rFonts w:ascii="Times New Roman" w:hAnsi="Times New Roman" w:cs="Times New Roman"/>
            <w:noProof/>
            <w:szCs w:val="24"/>
            <w:lang w:eastAsia="ru-RU"/>
          </w:rPr>
          <w:t>Федеральные концепции, стратегии, планы и рекомендации, связанные с медиацией и восстановительным  правосудием  в социальной  и образовательной сфере.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tab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begin"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instrText xml:space="preserve"> PAGEREF _Toc398167693 \h </w:instrText>
        </w:r>
        <w:r w:rsidRPr="00C07B8D">
          <w:rPr>
            <w:rFonts w:ascii="Times New Roman" w:hAnsi="Times New Roman" w:cs="Times New Roman"/>
            <w:noProof/>
            <w:szCs w:val="24"/>
          </w:rPr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separate"/>
        </w:r>
        <w:r w:rsidR="00EE02D3">
          <w:rPr>
            <w:rFonts w:ascii="Times New Roman" w:hAnsi="Times New Roman" w:cs="Times New Roman"/>
            <w:noProof/>
            <w:webHidden/>
            <w:szCs w:val="24"/>
          </w:rPr>
          <w:t>12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end"/>
        </w:r>
      </w:hyperlink>
    </w:p>
    <w:p w:rsidR="00C07B8D" w:rsidRPr="00C07B8D" w:rsidRDefault="00C07B8D" w:rsidP="00C07B8D">
      <w:pPr>
        <w:pStyle w:val="23"/>
        <w:tabs>
          <w:tab w:val="right" w:leader="dot" w:pos="9356"/>
        </w:tabs>
        <w:spacing w:line="360" w:lineRule="auto"/>
        <w:ind w:left="142" w:right="708" w:firstLine="0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hyperlink w:anchor="_Toc398167694" w:history="1">
        <w:r w:rsidRPr="00C07B8D">
          <w:rPr>
            <w:rStyle w:val="a7"/>
            <w:rFonts w:ascii="Times New Roman" w:eastAsia="MS Mincho" w:hAnsi="Times New Roman" w:cs="Times New Roman"/>
            <w:noProof/>
            <w:szCs w:val="24"/>
            <w:lang w:eastAsia="ja-JP"/>
          </w:rPr>
          <w:t>Региональ</w:t>
        </w:r>
        <w:r w:rsidRPr="00C07B8D">
          <w:rPr>
            <w:rStyle w:val="a7"/>
            <w:rFonts w:ascii="Times New Roman" w:eastAsia="MS Mincho" w:hAnsi="Times New Roman" w:cs="Times New Roman"/>
            <w:noProof/>
            <w:szCs w:val="24"/>
            <w:lang w:eastAsia="ja-JP"/>
          </w:rPr>
          <w:t>н</w:t>
        </w:r>
        <w:r w:rsidRPr="00C07B8D">
          <w:rPr>
            <w:rStyle w:val="a7"/>
            <w:rFonts w:ascii="Times New Roman" w:eastAsia="MS Mincho" w:hAnsi="Times New Roman" w:cs="Times New Roman"/>
            <w:noProof/>
            <w:szCs w:val="24"/>
            <w:lang w:eastAsia="ja-JP"/>
          </w:rPr>
          <w:t>ые правовые документы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tab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begin"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instrText xml:space="preserve"> PAGEREF _Toc398167694 \h </w:instrText>
        </w:r>
        <w:r w:rsidRPr="00C07B8D">
          <w:rPr>
            <w:rFonts w:ascii="Times New Roman" w:hAnsi="Times New Roman" w:cs="Times New Roman"/>
            <w:noProof/>
            <w:szCs w:val="24"/>
          </w:rPr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separate"/>
        </w:r>
        <w:r w:rsidR="00EE02D3">
          <w:rPr>
            <w:rFonts w:ascii="Times New Roman" w:hAnsi="Times New Roman" w:cs="Times New Roman"/>
            <w:noProof/>
            <w:webHidden/>
            <w:szCs w:val="24"/>
          </w:rPr>
          <w:t>21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end"/>
        </w:r>
      </w:hyperlink>
    </w:p>
    <w:p w:rsidR="00C07B8D" w:rsidRPr="00C07B8D" w:rsidRDefault="00C07B8D" w:rsidP="00C07B8D">
      <w:pPr>
        <w:pStyle w:val="23"/>
        <w:tabs>
          <w:tab w:val="right" w:leader="dot" w:pos="9356"/>
        </w:tabs>
        <w:spacing w:line="360" w:lineRule="auto"/>
        <w:ind w:left="142" w:right="708" w:firstLine="0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hyperlink w:anchor="_Toc398167695" w:history="1">
        <w:r w:rsidRPr="00C07B8D">
          <w:rPr>
            <w:rStyle w:val="a7"/>
            <w:rFonts w:ascii="Times New Roman" w:hAnsi="Times New Roman" w:cs="Times New Roman"/>
            <w:noProof/>
            <w:szCs w:val="24"/>
            <w:lang w:eastAsia="ru-RU"/>
          </w:rPr>
          <w:t>Международные документы по медиации и восстановительному правосудию.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tab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begin"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instrText xml:space="preserve"> PAGEREF _Toc398167695 \h </w:instrText>
        </w:r>
        <w:r w:rsidRPr="00C07B8D">
          <w:rPr>
            <w:rFonts w:ascii="Times New Roman" w:hAnsi="Times New Roman" w:cs="Times New Roman"/>
            <w:noProof/>
            <w:szCs w:val="24"/>
          </w:rPr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separate"/>
        </w:r>
        <w:r w:rsidR="00EE02D3">
          <w:rPr>
            <w:rFonts w:ascii="Times New Roman" w:hAnsi="Times New Roman" w:cs="Times New Roman"/>
            <w:noProof/>
            <w:webHidden/>
            <w:szCs w:val="24"/>
          </w:rPr>
          <w:t>23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end"/>
        </w:r>
      </w:hyperlink>
    </w:p>
    <w:p w:rsidR="00C07B8D" w:rsidRPr="00C07B8D" w:rsidRDefault="00C07B8D" w:rsidP="00C07B8D">
      <w:pPr>
        <w:pStyle w:val="23"/>
        <w:tabs>
          <w:tab w:val="right" w:leader="dot" w:pos="9356"/>
        </w:tabs>
        <w:spacing w:line="360" w:lineRule="auto"/>
        <w:ind w:left="142" w:right="708" w:firstLine="0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hyperlink w:anchor="_Toc398167696" w:history="1">
        <w:r w:rsidRPr="00C07B8D">
          <w:rPr>
            <w:rStyle w:val="a7"/>
            <w:rFonts w:ascii="Times New Roman" w:hAnsi="Times New Roman" w:cs="Times New Roman"/>
            <w:noProof/>
            <w:szCs w:val="24"/>
            <w:lang w:eastAsia="ru-RU"/>
          </w:rPr>
          <w:t>Документы, регламентирующие работу медиатора и служб примирения.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tab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begin"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instrText xml:space="preserve"> PAGEREF _Toc398167696 \h </w:instrText>
        </w:r>
        <w:r w:rsidRPr="00C07B8D">
          <w:rPr>
            <w:rFonts w:ascii="Times New Roman" w:hAnsi="Times New Roman" w:cs="Times New Roman"/>
            <w:noProof/>
            <w:szCs w:val="24"/>
          </w:rPr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separate"/>
        </w:r>
        <w:r w:rsidR="00EE02D3">
          <w:rPr>
            <w:rFonts w:ascii="Times New Roman" w:hAnsi="Times New Roman" w:cs="Times New Roman"/>
            <w:noProof/>
            <w:webHidden/>
            <w:szCs w:val="24"/>
          </w:rPr>
          <w:t>25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end"/>
        </w:r>
      </w:hyperlink>
    </w:p>
    <w:p w:rsidR="00C07B8D" w:rsidRPr="00C07B8D" w:rsidRDefault="00C07B8D" w:rsidP="00C07B8D">
      <w:pPr>
        <w:pStyle w:val="23"/>
        <w:tabs>
          <w:tab w:val="right" w:leader="dot" w:pos="9356"/>
        </w:tabs>
        <w:spacing w:line="360" w:lineRule="auto"/>
        <w:ind w:left="142" w:right="708" w:firstLine="0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hyperlink w:anchor="_Toc398167697" w:history="1">
        <w:r w:rsidRPr="00C07B8D">
          <w:rPr>
            <w:rStyle w:val="a7"/>
            <w:rFonts w:ascii="Times New Roman" w:hAnsi="Times New Roman" w:cs="Times New Roman"/>
            <w:noProof/>
            <w:szCs w:val="24"/>
          </w:rPr>
          <w:t>Заключение.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tab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begin"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instrText xml:space="preserve"> PAGEREF _Toc398167697 \h </w:instrText>
        </w:r>
        <w:r w:rsidRPr="00C07B8D">
          <w:rPr>
            <w:rFonts w:ascii="Times New Roman" w:hAnsi="Times New Roman" w:cs="Times New Roman"/>
            <w:noProof/>
            <w:szCs w:val="24"/>
          </w:rPr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separate"/>
        </w:r>
        <w:r w:rsidR="00EE02D3">
          <w:rPr>
            <w:rFonts w:ascii="Times New Roman" w:hAnsi="Times New Roman" w:cs="Times New Roman"/>
            <w:noProof/>
            <w:webHidden/>
            <w:szCs w:val="24"/>
          </w:rPr>
          <w:t>26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end"/>
        </w:r>
      </w:hyperlink>
    </w:p>
    <w:p w:rsidR="00C07B8D" w:rsidRPr="00C07B8D" w:rsidRDefault="00C07B8D" w:rsidP="00C07B8D">
      <w:pPr>
        <w:pStyle w:val="23"/>
        <w:tabs>
          <w:tab w:val="right" w:leader="dot" w:pos="9356"/>
        </w:tabs>
        <w:spacing w:line="360" w:lineRule="auto"/>
        <w:ind w:left="142" w:right="708" w:firstLine="0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hyperlink w:anchor="_Toc398167698" w:history="1">
        <w:r w:rsidRPr="00C07B8D">
          <w:rPr>
            <w:rStyle w:val="a7"/>
            <w:rFonts w:ascii="Times New Roman" w:hAnsi="Times New Roman" w:cs="Times New Roman"/>
            <w:noProof/>
            <w:kern w:val="28"/>
            <w:szCs w:val="24"/>
            <w:lang w:eastAsia="ru-RU"/>
          </w:rPr>
          <w:t>Список литературы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tab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begin"/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instrText xml:space="preserve"> PAGEREF _Toc398167698 \h </w:instrText>
        </w:r>
        <w:r w:rsidRPr="00C07B8D">
          <w:rPr>
            <w:rFonts w:ascii="Times New Roman" w:hAnsi="Times New Roman" w:cs="Times New Roman"/>
            <w:noProof/>
            <w:szCs w:val="24"/>
          </w:rPr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separate"/>
        </w:r>
        <w:r w:rsidR="00EE02D3">
          <w:rPr>
            <w:rFonts w:ascii="Times New Roman" w:hAnsi="Times New Roman" w:cs="Times New Roman"/>
            <w:noProof/>
            <w:webHidden/>
            <w:szCs w:val="24"/>
          </w:rPr>
          <w:t>27</w:t>
        </w:r>
        <w:r w:rsidRPr="00C07B8D">
          <w:rPr>
            <w:rFonts w:ascii="Times New Roman" w:hAnsi="Times New Roman" w:cs="Times New Roman"/>
            <w:noProof/>
            <w:webHidden/>
            <w:szCs w:val="24"/>
          </w:rPr>
          <w:fldChar w:fldCharType="end"/>
        </w:r>
      </w:hyperlink>
    </w:p>
    <w:p w:rsidR="0084024F" w:rsidRPr="00C07B8D" w:rsidRDefault="00C07B8D" w:rsidP="00C07B8D">
      <w:pPr>
        <w:tabs>
          <w:tab w:val="left" w:pos="9072"/>
          <w:tab w:val="left" w:pos="9214"/>
        </w:tabs>
        <w:spacing w:line="360" w:lineRule="auto"/>
        <w:ind w:right="566" w:firstLine="708"/>
        <w:jc w:val="right"/>
        <w:rPr>
          <w:rFonts w:ascii="Times New Roman" w:eastAsia="MS Mincho" w:hAnsi="Times New Roman" w:cs="Times New Roman"/>
          <w:b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fldChar w:fldCharType="end"/>
      </w:r>
    </w:p>
    <w:p w:rsidR="0084024F" w:rsidRPr="00C07B8D" w:rsidRDefault="0084024F" w:rsidP="00C07B8D">
      <w:pPr>
        <w:spacing w:line="360" w:lineRule="auto"/>
        <w:ind w:firstLine="708"/>
        <w:jc w:val="right"/>
        <w:rPr>
          <w:rFonts w:ascii="Times New Roman" w:eastAsia="MS Mincho" w:hAnsi="Times New Roman" w:cs="Times New Roman"/>
          <w:b/>
          <w:szCs w:val="24"/>
          <w:lang w:eastAsia="ja-JP"/>
        </w:rPr>
      </w:pPr>
    </w:p>
    <w:p w:rsidR="00757881" w:rsidRPr="00C07B8D" w:rsidRDefault="00701482" w:rsidP="00C07B8D">
      <w:pPr>
        <w:pStyle w:val="2"/>
        <w:spacing w:line="36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C07B8D">
        <w:rPr>
          <w:rFonts w:ascii="Times New Roman" w:eastAsia="MS Mincho" w:hAnsi="Times New Roman"/>
          <w:sz w:val="24"/>
          <w:szCs w:val="24"/>
          <w:lang w:eastAsia="ja-JP"/>
        </w:rPr>
        <w:br w:type="page"/>
      </w:r>
      <w:bookmarkStart w:id="0" w:name="_Toc398167690"/>
      <w:r w:rsidR="00757881" w:rsidRPr="00C07B8D">
        <w:rPr>
          <w:rFonts w:ascii="Times New Roman" w:eastAsia="MS Mincho" w:hAnsi="Times New Roman"/>
          <w:sz w:val="24"/>
          <w:szCs w:val="24"/>
          <w:lang w:eastAsia="ja-JP"/>
        </w:rPr>
        <w:lastRenderedPageBreak/>
        <w:t>Введение</w:t>
      </w:r>
      <w:bookmarkEnd w:id="0"/>
    </w:p>
    <w:p w:rsidR="007B2FEF" w:rsidRPr="00C07B8D" w:rsidRDefault="00161F54" w:rsidP="00C07B8D">
      <w:pPr>
        <w:spacing w:line="360" w:lineRule="auto"/>
        <w:ind w:firstLine="708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>М</w:t>
      </w:r>
      <w:r w:rsidR="00CF6A0B" w:rsidRPr="00C07B8D">
        <w:rPr>
          <w:rFonts w:ascii="Times New Roman" w:eastAsia="MS Mincho" w:hAnsi="Times New Roman" w:cs="Times New Roman"/>
          <w:szCs w:val="24"/>
          <w:lang w:eastAsia="ja-JP"/>
        </w:rPr>
        <w:t>одель школьной службы примирения</w:t>
      </w:r>
      <w:r w:rsidR="00C328DA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[</w:t>
      </w:r>
      <w:r w:rsidR="00AD4A10" w:rsidRPr="00C07B8D">
        <w:rPr>
          <w:rFonts w:ascii="Times New Roman" w:eastAsia="MS Mincho" w:hAnsi="Times New Roman" w:cs="Times New Roman"/>
          <w:szCs w:val="24"/>
          <w:lang w:eastAsia="ja-JP"/>
        </w:rPr>
        <w:t>3</w:t>
      </w:r>
      <w:r w:rsidR="00C328DA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] </w:t>
      </w:r>
      <w:r w:rsidR="00CF6A0B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разработана межрегиональным </w:t>
      </w:r>
      <w:r w:rsidR="00065D65" w:rsidRPr="00C07B8D">
        <w:rPr>
          <w:rFonts w:ascii="Times New Roman" w:eastAsia="MS Mincho" w:hAnsi="Times New Roman" w:cs="Times New Roman"/>
          <w:szCs w:val="24"/>
          <w:lang w:eastAsia="ja-JP"/>
        </w:rPr>
        <w:t>О</w:t>
      </w:r>
      <w:r w:rsidR="00CF6A0B" w:rsidRPr="00C07B8D">
        <w:rPr>
          <w:rFonts w:ascii="Times New Roman" w:eastAsia="MS Mincho" w:hAnsi="Times New Roman" w:cs="Times New Roman"/>
          <w:szCs w:val="24"/>
          <w:lang w:eastAsia="ja-JP"/>
        </w:rPr>
        <w:t>бщес</w:t>
      </w:r>
      <w:r w:rsidR="00CF6A0B" w:rsidRPr="00C07B8D">
        <w:rPr>
          <w:rFonts w:ascii="Times New Roman" w:eastAsia="MS Mincho" w:hAnsi="Times New Roman" w:cs="Times New Roman"/>
          <w:szCs w:val="24"/>
          <w:lang w:eastAsia="ja-JP"/>
        </w:rPr>
        <w:t>т</w:t>
      </w:r>
      <w:r w:rsidR="00CF6A0B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венным </w:t>
      </w:r>
      <w:r w:rsidR="00065D65" w:rsidRPr="00C07B8D">
        <w:rPr>
          <w:rFonts w:ascii="Times New Roman" w:eastAsia="MS Mincho" w:hAnsi="Times New Roman" w:cs="Times New Roman"/>
          <w:szCs w:val="24"/>
          <w:lang w:eastAsia="ja-JP"/>
        </w:rPr>
        <w:t>Ц</w:t>
      </w:r>
      <w:r w:rsidR="00CF6A0B" w:rsidRPr="00C07B8D">
        <w:rPr>
          <w:rFonts w:ascii="Times New Roman" w:eastAsia="MS Mincho" w:hAnsi="Times New Roman" w:cs="Times New Roman"/>
          <w:szCs w:val="24"/>
          <w:lang w:eastAsia="ja-JP"/>
        </w:rPr>
        <w:t>ентром "Судебно-правовая реформа"</w:t>
      </w:r>
      <w:r w:rsidR="00AD4A10" w:rsidRPr="00C07B8D">
        <w:rPr>
          <w:rFonts w:ascii="Times New Roman" w:eastAsia="MS Mincho" w:hAnsi="Times New Roman" w:cs="Times New Roman"/>
          <w:szCs w:val="24"/>
          <w:lang w:eastAsia="ja-JP"/>
        </w:rPr>
        <w:t>[4]</w:t>
      </w:r>
      <w:r w:rsidR="00065D65" w:rsidRPr="00C07B8D">
        <w:rPr>
          <w:rFonts w:ascii="Times New Roman" w:eastAsia="MS Mincho" w:hAnsi="Times New Roman" w:cs="Times New Roman"/>
          <w:szCs w:val="24"/>
          <w:lang w:eastAsia="ja-JP"/>
        </w:rPr>
        <w:t>.</w:t>
      </w:r>
      <w:r w:rsidR="00253572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="007B2FEF" w:rsidRPr="00C07B8D">
        <w:rPr>
          <w:rFonts w:ascii="Times New Roman" w:eastAsia="MS Mincho" w:hAnsi="Times New Roman" w:cs="Times New Roman"/>
          <w:szCs w:val="24"/>
          <w:lang w:eastAsia="ja-JP"/>
        </w:rPr>
        <w:t>По данным</w:t>
      </w:r>
      <w:r w:rsidR="00E7781C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ежегодного</w:t>
      </w:r>
      <w:r w:rsidR="007B2FEF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монитори</w:t>
      </w:r>
      <w:r w:rsidR="007B2FEF" w:rsidRPr="00C07B8D">
        <w:rPr>
          <w:rFonts w:ascii="Times New Roman" w:eastAsia="MS Mincho" w:hAnsi="Times New Roman" w:cs="Times New Roman"/>
          <w:szCs w:val="24"/>
          <w:lang w:eastAsia="ja-JP"/>
        </w:rPr>
        <w:t>н</w:t>
      </w:r>
      <w:r w:rsidR="007B2FEF" w:rsidRPr="00C07B8D">
        <w:rPr>
          <w:rFonts w:ascii="Times New Roman" w:eastAsia="MS Mincho" w:hAnsi="Times New Roman" w:cs="Times New Roman"/>
          <w:szCs w:val="24"/>
          <w:lang w:eastAsia="ja-JP"/>
        </w:rPr>
        <w:t>га</w:t>
      </w:r>
      <w:r w:rsidR="00AD4A10" w:rsidRPr="00C07B8D">
        <w:rPr>
          <w:rFonts w:ascii="Times New Roman" w:eastAsia="MS Mincho" w:hAnsi="Times New Roman" w:cs="Times New Roman"/>
          <w:szCs w:val="24"/>
          <w:lang w:eastAsia="ja-JP"/>
        </w:rPr>
        <w:t>[6]</w:t>
      </w:r>
      <w:r w:rsidR="007B2FEF" w:rsidRPr="00C07B8D">
        <w:rPr>
          <w:rFonts w:ascii="Times New Roman" w:eastAsia="MS Mincho" w:hAnsi="Times New Roman" w:cs="Times New Roman"/>
          <w:szCs w:val="24"/>
          <w:lang w:eastAsia="ja-JP"/>
        </w:rPr>
        <w:t>, пров</w:t>
      </w:r>
      <w:r w:rsidR="00E7781C" w:rsidRPr="00C07B8D">
        <w:rPr>
          <w:rFonts w:ascii="Times New Roman" w:eastAsia="MS Mincho" w:hAnsi="Times New Roman" w:cs="Times New Roman"/>
          <w:szCs w:val="24"/>
          <w:lang w:eastAsia="ja-JP"/>
        </w:rPr>
        <w:t>одимого</w:t>
      </w:r>
      <w:r w:rsidR="007B2FEF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Всероссийской ассоциацией восстанов</w:t>
      </w:r>
      <w:r w:rsidR="007B2FEF" w:rsidRPr="00C07B8D">
        <w:rPr>
          <w:rFonts w:ascii="Times New Roman" w:eastAsia="MS Mincho" w:hAnsi="Times New Roman" w:cs="Times New Roman"/>
          <w:szCs w:val="24"/>
          <w:lang w:eastAsia="ja-JP"/>
        </w:rPr>
        <w:t>и</w:t>
      </w:r>
      <w:r w:rsidR="007B2FEF" w:rsidRPr="00C07B8D">
        <w:rPr>
          <w:rFonts w:ascii="Times New Roman" w:eastAsia="MS Mincho" w:hAnsi="Times New Roman" w:cs="Times New Roman"/>
          <w:szCs w:val="24"/>
          <w:lang w:eastAsia="ja-JP"/>
        </w:rPr>
        <w:t>тельной медиации, на 201</w:t>
      </w:r>
      <w:r w:rsidR="00C76E3D" w:rsidRPr="00C07B8D">
        <w:rPr>
          <w:rFonts w:ascii="Times New Roman" w:eastAsia="MS Mincho" w:hAnsi="Times New Roman" w:cs="Times New Roman"/>
          <w:szCs w:val="24"/>
          <w:lang w:eastAsia="ja-JP"/>
        </w:rPr>
        <w:t>2</w:t>
      </w:r>
      <w:r w:rsidR="007B2FEF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год </w:t>
      </w:r>
      <w:r w:rsidR="00C76E3D" w:rsidRPr="00C07B8D">
        <w:rPr>
          <w:rFonts w:ascii="Times New Roman" w:eastAsia="MS Mincho" w:hAnsi="Times New Roman" w:cs="Times New Roman"/>
          <w:szCs w:val="24"/>
          <w:lang w:eastAsia="ja-JP"/>
        </w:rPr>
        <w:t>в 1</w:t>
      </w:r>
      <w:r w:rsidR="00E7781C" w:rsidRPr="00C07B8D">
        <w:rPr>
          <w:rFonts w:ascii="Times New Roman" w:eastAsia="MS Mincho" w:hAnsi="Times New Roman" w:cs="Times New Roman"/>
          <w:szCs w:val="24"/>
          <w:lang w:eastAsia="ja-JP"/>
        </w:rPr>
        <w:t>5</w:t>
      </w:r>
      <w:r w:rsidR="00C76E3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территориях действуют 748 школьных и 77 территориальных служб примирения. За 2012 год ими в ходе разных восстановительных программ было разрешено около пяти т</w:t>
      </w:r>
      <w:r w:rsidR="00C76E3D" w:rsidRPr="00C07B8D">
        <w:rPr>
          <w:rFonts w:ascii="Times New Roman" w:eastAsia="MS Mincho" w:hAnsi="Times New Roman" w:cs="Times New Roman"/>
          <w:szCs w:val="24"/>
          <w:lang w:eastAsia="ja-JP"/>
        </w:rPr>
        <w:t>ы</w:t>
      </w:r>
      <w:r w:rsidR="00C76E3D" w:rsidRPr="00C07B8D">
        <w:rPr>
          <w:rFonts w:ascii="Times New Roman" w:eastAsia="MS Mincho" w:hAnsi="Times New Roman" w:cs="Times New Roman"/>
          <w:szCs w:val="24"/>
          <w:lang w:eastAsia="ja-JP"/>
        </w:rPr>
        <w:t>сяч конфликтных и криминальных ситуаций, в которых участв</w:t>
      </w:r>
      <w:r w:rsidR="00C76E3D" w:rsidRPr="00C07B8D">
        <w:rPr>
          <w:rFonts w:ascii="Times New Roman" w:eastAsia="MS Mincho" w:hAnsi="Times New Roman" w:cs="Times New Roman"/>
          <w:szCs w:val="24"/>
          <w:lang w:eastAsia="ja-JP"/>
        </w:rPr>
        <w:t>о</w:t>
      </w:r>
      <w:r w:rsidR="00C76E3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вали более семнадцати тысяч человек, находящихся в конфликте. </w:t>
      </w:r>
    </w:p>
    <w:p w:rsidR="00FC3C75" w:rsidRPr="00C07B8D" w:rsidRDefault="007B2FEF" w:rsidP="00C07B8D">
      <w:pPr>
        <w:spacing w:after="200" w:line="360" w:lineRule="auto"/>
        <w:ind w:firstLine="708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Основой работы служб примирения является </w:t>
      </w:r>
      <w:r w:rsidRPr="00C07B8D">
        <w:rPr>
          <w:rFonts w:ascii="Times New Roman" w:eastAsia="Times New Roman" w:hAnsi="Times New Roman" w:cs="Times New Roman"/>
          <w:i/>
          <w:kern w:val="28"/>
          <w:szCs w:val="24"/>
          <w:lang w:eastAsia="ru-RU"/>
        </w:rPr>
        <w:t>восстановительная медиация.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 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Под медиацией обычно понимается процесс, в рамках которого участники с помощью беспр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и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страстной третьей стороны (медиатора) разрешают конфликт. Восстановительная меди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а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ция – это процесс, в котором медиатор создает условия для восстановления способности людей понимать друг друга и договариваться о приемлемых для них вариантах разреш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е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ния проблем (при необходимости - о заглаживании причиненного вреда), возникших в р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е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зультате конфликтных или криминальных ситуаций. В ходе восстановительной медиации важно, чтобы стороны имели возможность освободиться от негативных состояний и о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б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рести ресурс для совместного поиска выхода из ситуации. Восстановительная медиация включает предварительные встречи медиатора с каждой из сторон по отдельности и о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б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щую встречу сторон с участием медиат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="00FC3C75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ра. </w:t>
      </w:r>
    </w:p>
    <w:p w:rsidR="00FC3C75" w:rsidRPr="00C07B8D" w:rsidRDefault="00FC3C75" w:rsidP="00C07B8D">
      <w:pPr>
        <w:widowControl w:val="0"/>
        <w:overflowPunct w:val="0"/>
        <w:adjustRightInd w:val="0"/>
        <w:spacing w:line="360" w:lineRule="auto"/>
        <w:ind w:firstLine="567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Основой восстановительной медиации является организация диалога между стор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нами, который дает возможность сторонам лучше узнать и понять друг друга. Диалог сп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собствует изменению отношений: от отношений конфронтации, предубеждений, подозр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и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тельности, агрессивности к позитивным взаимоотношениям. Медиатор помогает выразить и услышать точки зрения, мнения, чувства сторон, что формирует пространство взаим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понимания. </w:t>
      </w:r>
    </w:p>
    <w:p w:rsidR="00FC3C75" w:rsidRPr="00C07B8D" w:rsidRDefault="00FC3C75" w:rsidP="00C07B8D">
      <w:pPr>
        <w:widowControl w:val="0"/>
        <w:overflowPunct w:val="0"/>
        <w:adjustRightInd w:val="0"/>
        <w:spacing w:line="360" w:lineRule="auto"/>
        <w:ind w:firstLine="567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Важнейшим результатом восстановительной медиации являются восстановительные действия (извинение, прощение, стремление искренне загладить причиненный вред), то есть такие действия, которые помогают исправить последствия конфликтной или крим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и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нальной ситуации.</w:t>
      </w:r>
    </w:p>
    <w:p w:rsidR="00FC3C75" w:rsidRPr="00C07B8D" w:rsidRDefault="00FC3C75" w:rsidP="00C07B8D">
      <w:pPr>
        <w:widowControl w:val="0"/>
        <w:overflowPunct w:val="0"/>
        <w:adjustRightInd w:val="0"/>
        <w:spacing w:line="360" w:lineRule="auto"/>
        <w:ind w:firstLine="567"/>
        <w:rPr>
          <w:rFonts w:ascii="Times New Roman" w:eastAsia="Times New Roman" w:hAnsi="Times New Roman" w:cs="Times New Roman"/>
          <w:i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Не менее важным результатом медиации может быть соглашение или примирител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ь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ный договор, передаваемый в орган, направивший случай на медиацию. Примирительный договор (соглашение) может учитываться данным органом при принятии решения о дал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ь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нейших действиях в отношении участников ситуации</w:t>
      </w:r>
      <w:r w:rsidRPr="00C07B8D">
        <w:rPr>
          <w:rFonts w:ascii="Times New Roman" w:eastAsia="Times New Roman" w:hAnsi="Times New Roman" w:cs="Times New Roman"/>
          <w:i/>
          <w:kern w:val="28"/>
          <w:szCs w:val="24"/>
          <w:lang w:eastAsia="ru-RU"/>
        </w:rPr>
        <w:t xml:space="preserve">. </w:t>
      </w:r>
    </w:p>
    <w:p w:rsidR="00FC3C75" w:rsidRPr="00C07B8D" w:rsidRDefault="00FC3C75" w:rsidP="00C07B8D">
      <w:pPr>
        <w:widowControl w:val="0"/>
        <w:overflowPunct w:val="0"/>
        <w:adjustRightInd w:val="0"/>
        <w:spacing w:line="360" w:lineRule="auto"/>
        <w:ind w:firstLine="567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lastRenderedPageBreak/>
        <w:t>Восстановительная медиация ориентирована на процесс коммуникации, она напра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в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лена, в первую очередь, на налаживание взаимопонимания, обретение способности к ди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а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логу и способности решить ситуацию. Достижение соглашения становится естественным результатом такого процесса.</w:t>
      </w:r>
    </w:p>
    <w:p w:rsidR="008C2093" w:rsidRPr="00C07B8D" w:rsidRDefault="008C2093" w:rsidP="00C07B8D">
      <w:pPr>
        <w:spacing w:after="200" w:line="360" w:lineRule="auto"/>
        <w:ind w:firstLine="0"/>
        <w:jc w:val="left"/>
        <w:rPr>
          <w:rFonts w:ascii="Times New Roman" w:hAnsi="Times New Roman" w:cs="Times New Roman"/>
          <w:b/>
          <w:szCs w:val="24"/>
          <w:lang w:eastAsia="ru-RU"/>
        </w:rPr>
      </w:pPr>
      <w:bookmarkStart w:id="1" w:name="_Toc225314504"/>
    </w:p>
    <w:p w:rsidR="008C2093" w:rsidRPr="00C07B8D" w:rsidRDefault="008C2093" w:rsidP="00C07B8D">
      <w:pPr>
        <w:widowControl w:val="0"/>
        <w:overflowPunct w:val="0"/>
        <w:adjustRightInd w:val="0"/>
        <w:spacing w:line="360" w:lineRule="auto"/>
        <w:ind w:firstLine="567"/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 xml:space="preserve">Основные принципы </w:t>
      </w:r>
      <w:r w:rsidR="001377E0"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 xml:space="preserve"> </w:t>
      </w:r>
      <w:r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>восстановительной медиации</w:t>
      </w:r>
      <w:bookmarkEnd w:id="1"/>
      <w:r w:rsidR="00261C19"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>:</w:t>
      </w:r>
    </w:p>
    <w:p w:rsidR="008C2093" w:rsidRPr="00C07B8D" w:rsidRDefault="008C2093" w:rsidP="00C07B8D">
      <w:pPr>
        <w:widowControl w:val="0"/>
        <w:overflowPunct w:val="0"/>
        <w:adjustRightInd w:val="0"/>
        <w:spacing w:after="200" w:line="360" w:lineRule="auto"/>
        <w:ind w:left="360" w:firstLine="0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- </w:t>
      </w:r>
      <w:r w:rsidR="00FA1606" w:rsidRPr="00C07B8D">
        <w:rPr>
          <w:rFonts w:ascii="Times New Roman" w:eastAsia="Times New Roman" w:hAnsi="Times New Roman" w:cs="Times New Roman"/>
          <w:b/>
          <w:bCs/>
          <w:kern w:val="28"/>
          <w:szCs w:val="24"/>
          <w:lang w:eastAsia="ru-RU"/>
        </w:rPr>
        <w:t>Д</w:t>
      </w:r>
      <w:r w:rsidRPr="00C07B8D">
        <w:rPr>
          <w:rFonts w:ascii="Times New Roman" w:eastAsia="Times New Roman" w:hAnsi="Times New Roman" w:cs="Times New Roman"/>
          <w:b/>
          <w:bCs/>
          <w:kern w:val="28"/>
          <w:szCs w:val="24"/>
          <w:lang w:eastAsia="ru-RU"/>
        </w:rPr>
        <w:t>обровольность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 </w:t>
      </w:r>
      <w:r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 xml:space="preserve">участия сторон. 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Стороны участвуют во встрече добровольно, пр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и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нуждение в какой-либо форме сторон к участию недопустимо. Стороны вправе отк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а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заться от участия в медиации как до ее начала, так и в ходе самой медиации. </w:t>
      </w:r>
    </w:p>
    <w:p w:rsidR="008C2093" w:rsidRPr="00C07B8D" w:rsidRDefault="008C2093" w:rsidP="00C07B8D">
      <w:pPr>
        <w:widowControl w:val="0"/>
        <w:overflowPunct w:val="0"/>
        <w:adjustRightInd w:val="0"/>
        <w:spacing w:after="200" w:line="360" w:lineRule="auto"/>
        <w:ind w:left="360" w:firstLine="0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 xml:space="preserve">- </w:t>
      </w:r>
      <w:r w:rsidR="00FA1606"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>И</w:t>
      </w:r>
      <w:r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 xml:space="preserve">нформированность сторон. 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Медиатор обязан предоставить сторонам всю необх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димую информацию о сути медиации, ее процессе и возможных последствиях.</w:t>
      </w:r>
    </w:p>
    <w:p w:rsidR="008C2093" w:rsidRPr="00C07B8D" w:rsidRDefault="008C2093" w:rsidP="00C07B8D">
      <w:pPr>
        <w:widowControl w:val="0"/>
        <w:overflowPunct w:val="0"/>
        <w:adjustRightInd w:val="0"/>
        <w:spacing w:after="200" w:line="360" w:lineRule="auto"/>
        <w:ind w:left="360" w:firstLine="0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- </w:t>
      </w:r>
      <w:r w:rsidR="00FA1606" w:rsidRPr="00C07B8D">
        <w:rPr>
          <w:rFonts w:ascii="Times New Roman" w:eastAsia="Times New Roman" w:hAnsi="Times New Roman" w:cs="Times New Roman"/>
          <w:b/>
          <w:bCs/>
          <w:kern w:val="28"/>
          <w:szCs w:val="24"/>
          <w:lang w:eastAsia="ru-RU"/>
        </w:rPr>
        <w:t>Н</w:t>
      </w:r>
      <w:r w:rsidRPr="00C07B8D">
        <w:rPr>
          <w:rFonts w:ascii="Times New Roman" w:eastAsia="Times New Roman" w:hAnsi="Times New Roman" w:cs="Times New Roman"/>
          <w:b/>
          <w:bCs/>
          <w:kern w:val="28"/>
          <w:szCs w:val="24"/>
          <w:lang w:eastAsia="ru-RU"/>
        </w:rPr>
        <w:t>ейтральность</w:t>
      </w:r>
      <w:r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 xml:space="preserve"> медиатора. 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Медиатор в равной степени поддерживает стороны и их стремление в разрешении конфликта. Е</w:t>
      </w:r>
      <w:r w:rsidRPr="00C07B8D">
        <w:rPr>
          <w:rFonts w:ascii="Times New Roman" w:eastAsia="Times New Roman" w:hAnsi="Times New Roman" w:cs="Times New Roman"/>
          <w:kern w:val="28"/>
          <w:szCs w:val="24"/>
          <w:lang w:val="en-US" w:eastAsia="ru-RU"/>
        </w:rPr>
        <w:t>c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ли медиатор чувствует, что не может сохр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а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нять нейтральность, он должен передать дело другому медиатору или прекратить м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е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диацию. Медиатор не может принимать от какой-либо из сторон вознаграждения, к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торые могут вызвать подозрения в поддержке одной из сторон. </w:t>
      </w:r>
    </w:p>
    <w:p w:rsidR="008C2093" w:rsidRPr="00C07B8D" w:rsidRDefault="008C2093" w:rsidP="00C07B8D">
      <w:pPr>
        <w:widowControl w:val="0"/>
        <w:overflowPunct w:val="0"/>
        <w:adjustRightInd w:val="0"/>
        <w:spacing w:after="200" w:line="360" w:lineRule="auto"/>
        <w:ind w:left="360" w:firstLine="0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- </w:t>
      </w:r>
      <w:r w:rsidR="00FA1606" w:rsidRPr="00C07B8D">
        <w:rPr>
          <w:rFonts w:ascii="Times New Roman" w:eastAsia="Times New Roman" w:hAnsi="Times New Roman" w:cs="Times New Roman"/>
          <w:b/>
          <w:bCs/>
          <w:kern w:val="28"/>
          <w:szCs w:val="24"/>
          <w:lang w:eastAsia="ru-RU"/>
        </w:rPr>
        <w:t>К</w:t>
      </w:r>
      <w:r w:rsidRPr="00C07B8D">
        <w:rPr>
          <w:rFonts w:ascii="Times New Roman" w:eastAsia="Times New Roman" w:hAnsi="Times New Roman" w:cs="Times New Roman"/>
          <w:b/>
          <w:bCs/>
          <w:kern w:val="28"/>
          <w:szCs w:val="24"/>
          <w:lang w:eastAsia="ru-RU"/>
        </w:rPr>
        <w:t>онфиденциальность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 </w:t>
      </w:r>
      <w:r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 xml:space="preserve">процесса медиации. 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Медиация носит конфиденциальный х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а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рактер. Медиатор или служба медиации обеспечивает конфиденциальность медиации и защиту от разглашения касающихся процесса медиации документов. Исключение составляет информация, связанная с возможной угрозой жизни либо возможности с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вершения преступления; при выявлении этой информации медиатор ставит участников в известность, что данная информация будет разглашена. Медиатор, передает инфо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р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мацию о результатах медиации в структуру, направившую дело на медиацию. Меди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а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тор может вести записи и составлять отчеты для обсуждения в кругу медиаторов и к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у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раторов служб примирения. При публикации имена участников должны быть измен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е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ны. </w:t>
      </w:r>
    </w:p>
    <w:p w:rsidR="008C2093" w:rsidRPr="00C07B8D" w:rsidRDefault="008C2093" w:rsidP="00C07B8D">
      <w:pPr>
        <w:widowControl w:val="0"/>
        <w:overflowPunct w:val="0"/>
        <w:adjustRightInd w:val="0"/>
        <w:spacing w:after="200" w:line="360" w:lineRule="auto"/>
        <w:ind w:left="360" w:firstLine="0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b/>
          <w:bCs/>
          <w:kern w:val="28"/>
          <w:szCs w:val="24"/>
          <w:lang w:eastAsia="ru-RU"/>
        </w:rPr>
        <w:t xml:space="preserve">- </w:t>
      </w:r>
      <w:r w:rsidR="00FA1606" w:rsidRPr="00C07B8D">
        <w:rPr>
          <w:rFonts w:ascii="Times New Roman" w:eastAsia="Times New Roman" w:hAnsi="Times New Roman" w:cs="Times New Roman"/>
          <w:b/>
          <w:bCs/>
          <w:kern w:val="28"/>
          <w:szCs w:val="24"/>
          <w:lang w:eastAsia="ru-RU"/>
        </w:rPr>
        <w:t>О</w:t>
      </w:r>
      <w:r w:rsidRPr="00C07B8D">
        <w:rPr>
          <w:rFonts w:ascii="Times New Roman" w:eastAsia="Times New Roman" w:hAnsi="Times New Roman" w:cs="Times New Roman"/>
          <w:b/>
          <w:bCs/>
          <w:kern w:val="28"/>
          <w:szCs w:val="24"/>
          <w:lang w:eastAsia="ru-RU"/>
        </w:rPr>
        <w:t xml:space="preserve">тветственность сторон и медиатора. 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Медиатор отвечает за безопасность участн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и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ков на встрече, а также соблюдение принципов и стандартов. Ответственность за р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е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 </w:t>
      </w:r>
    </w:p>
    <w:p w:rsidR="008C2093" w:rsidRPr="00C07B8D" w:rsidRDefault="008C2093" w:rsidP="00C07B8D">
      <w:pPr>
        <w:widowControl w:val="0"/>
        <w:overflowPunct w:val="0"/>
        <w:adjustRightInd w:val="0"/>
        <w:spacing w:after="200" w:line="360" w:lineRule="auto"/>
        <w:ind w:left="360" w:firstLine="0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b/>
          <w:bCs/>
          <w:kern w:val="28"/>
          <w:szCs w:val="24"/>
          <w:lang w:eastAsia="ru-RU"/>
        </w:rPr>
        <w:t xml:space="preserve">- </w:t>
      </w:r>
      <w:r w:rsidR="00FA1606" w:rsidRPr="00C07B8D">
        <w:rPr>
          <w:rFonts w:ascii="Times New Roman" w:eastAsia="Times New Roman" w:hAnsi="Times New Roman" w:cs="Times New Roman"/>
          <w:b/>
          <w:bCs/>
          <w:kern w:val="28"/>
          <w:szCs w:val="24"/>
          <w:lang w:eastAsia="ru-RU"/>
        </w:rPr>
        <w:t>З</w:t>
      </w:r>
      <w:r w:rsidRPr="00C07B8D">
        <w:rPr>
          <w:rFonts w:ascii="Times New Roman" w:eastAsia="Times New Roman" w:hAnsi="Times New Roman" w:cs="Times New Roman"/>
          <w:b/>
          <w:bCs/>
          <w:kern w:val="28"/>
          <w:szCs w:val="24"/>
          <w:lang w:eastAsia="ru-RU"/>
        </w:rPr>
        <w:t xml:space="preserve">аглаживание вреда обидчиком. 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В ситуации, где есть обидчик и жертва, ответс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т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lastRenderedPageBreak/>
        <w:t xml:space="preserve">венность обидчика состоит в заглаживании вреда, причиненного жертве. </w:t>
      </w:r>
    </w:p>
    <w:p w:rsidR="008C2093" w:rsidRPr="00C07B8D" w:rsidRDefault="008C2093" w:rsidP="00C07B8D">
      <w:pPr>
        <w:widowControl w:val="0"/>
        <w:overflowPunct w:val="0"/>
        <w:adjustRightInd w:val="0"/>
        <w:spacing w:after="200" w:line="360" w:lineRule="auto"/>
        <w:ind w:left="426" w:firstLine="0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 xml:space="preserve">- </w:t>
      </w:r>
      <w:r w:rsidR="00FA1606"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>С</w:t>
      </w:r>
      <w:r w:rsidRPr="00C07B8D">
        <w:rPr>
          <w:rFonts w:ascii="Times New Roman" w:eastAsia="Times New Roman" w:hAnsi="Times New Roman" w:cs="Times New Roman"/>
          <w:b/>
          <w:kern w:val="28"/>
          <w:szCs w:val="24"/>
          <w:lang w:eastAsia="ru-RU"/>
        </w:rPr>
        <w:t xml:space="preserve">амостоятельность служб примирения.  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Служба примирения самостоятельна в выборе форм деятельности и организации процесса медиации.</w:t>
      </w:r>
      <w:r w:rsidR="0084024F" w:rsidRPr="00C07B8D">
        <w:rPr>
          <w:rStyle w:val="a4"/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 </w:t>
      </w:r>
      <w:r w:rsidR="00AD4A10" w:rsidRPr="00C07B8D">
        <w:rPr>
          <w:rFonts w:ascii="Times New Roman" w:eastAsia="Times New Roman" w:hAnsi="Times New Roman" w:cs="Times New Roman"/>
          <w:kern w:val="28"/>
          <w:szCs w:val="24"/>
          <w:lang w:val="en-US" w:eastAsia="ru-RU"/>
        </w:rPr>
        <w:t>[2</w:t>
      </w:r>
      <w:r w:rsidR="00014E83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6</w:t>
      </w:r>
      <w:r w:rsidR="00AD4A10" w:rsidRPr="00C07B8D">
        <w:rPr>
          <w:rFonts w:ascii="Times New Roman" w:eastAsia="Times New Roman" w:hAnsi="Times New Roman" w:cs="Times New Roman"/>
          <w:kern w:val="28"/>
          <w:szCs w:val="24"/>
          <w:lang w:val="en-US" w:eastAsia="ru-RU"/>
        </w:rPr>
        <w:t>]</w:t>
      </w:r>
      <w:r w:rsidR="00C626BB" w:rsidRPr="00C07B8D">
        <w:rPr>
          <w:rFonts w:ascii="Times New Roman" w:eastAsia="Times New Roman" w:hAnsi="Times New Roman" w:cs="Times New Roman"/>
          <w:kern w:val="28"/>
          <w:szCs w:val="24"/>
          <w:lang w:val="en-US" w:eastAsia="ru-RU"/>
        </w:rPr>
        <w:t>.</w:t>
      </w:r>
    </w:p>
    <w:p w:rsidR="00A232E5" w:rsidRPr="00C07B8D" w:rsidRDefault="00A232E5" w:rsidP="00C07B8D">
      <w:pPr>
        <w:spacing w:line="360" w:lineRule="auto"/>
        <w:ind w:firstLine="708"/>
        <w:rPr>
          <w:rFonts w:ascii="Times New Roman" w:eastAsia="MS Mincho" w:hAnsi="Times New Roman" w:cs="Times New Roman"/>
          <w:szCs w:val="24"/>
          <w:lang w:eastAsia="ja-JP"/>
        </w:rPr>
      </w:pPr>
    </w:p>
    <w:p w:rsidR="00757881" w:rsidRPr="00C07B8D" w:rsidRDefault="00757881" w:rsidP="00C07B8D">
      <w:pPr>
        <w:pStyle w:val="2"/>
        <w:tabs>
          <w:tab w:val="clear" w:pos="0"/>
        </w:tabs>
        <w:spacing w:line="360" w:lineRule="auto"/>
        <w:ind w:left="0" w:hanging="9"/>
        <w:rPr>
          <w:rFonts w:ascii="Times New Roman" w:hAnsi="Times New Roman"/>
          <w:sz w:val="24"/>
          <w:szCs w:val="24"/>
          <w:lang w:eastAsia="ru-RU"/>
        </w:rPr>
      </w:pPr>
      <w:bookmarkStart w:id="2" w:name="_Toc398167691"/>
      <w:r w:rsidRPr="00C07B8D">
        <w:rPr>
          <w:rFonts w:ascii="Times New Roman" w:hAnsi="Times New Roman"/>
          <w:sz w:val="24"/>
          <w:szCs w:val="24"/>
          <w:lang w:eastAsia="ru-RU"/>
        </w:rPr>
        <w:t>Законы Российской Федерации</w:t>
      </w:r>
      <w:r w:rsidR="00EB37D9" w:rsidRPr="00C07B8D">
        <w:rPr>
          <w:rFonts w:ascii="Times New Roman" w:hAnsi="Times New Roman"/>
          <w:sz w:val="24"/>
          <w:szCs w:val="24"/>
          <w:lang w:eastAsia="ru-RU"/>
        </w:rPr>
        <w:t xml:space="preserve"> и региональные документы</w:t>
      </w:r>
      <w:r w:rsidRPr="00C07B8D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84024F" w:rsidRPr="00C07B8D">
        <w:rPr>
          <w:rFonts w:ascii="Times New Roman" w:hAnsi="Times New Roman"/>
          <w:sz w:val="24"/>
          <w:szCs w:val="24"/>
          <w:lang w:eastAsia="ru-RU"/>
        </w:rPr>
        <w:t xml:space="preserve">касающиеся </w:t>
      </w:r>
      <w:r w:rsidRPr="00C07B8D">
        <w:rPr>
          <w:rFonts w:ascii="Times New Roman" w:hAnsi="Times New Roman"/>
          <w:sz w:val="24"/>
          <w:szCs w:val="24"/>
          <w:lang w:eastAsia="ru-RU"/>
        </w:rPr>
        <w:t xml:space="preserve"> служб примирения</w:t>
      </w:r>
      <w:r w:rsidR="005251B3" w:rsidRPr="00C07B8D">
        <w:rPr>
          <w:rFonts w:ascii="Times New Roman" w:hAnsi="Times New Roman"/>
          <w:sz w:val="24"/>
          <w:szCs w:val="24"/>
          <w:lang w:eastAsia="ru-RU"/>
        </w:rPr>
        <w:t>.</w:t>
      </w:r>
      <w:bookmarkEnd w:id="2"/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Деятельность медиаторов в России </w:t>
      </w:r>
      <w:r w:rsidR="00426DCE" w:rsidRPr="00C07B8D">
        <w:rPr>
          <w:rFonts w:ascii="Times New Roman" w:eastAsia="MS Mincho" w:hAnsi="Times New Roman" w:cs="Times New Roman"/>
          <w:szCs w:val="24"/>
          <w:lang w:eastAsia="ja-JP"/>
        </w:rPr>
        <w:t>регулируется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Федеральны</w:t>
      </w:r>
      <w:r w:rsidR="00426DCE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м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закон</w:t>
      </w:r>
      <w:r w:rsidR="00426DCE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ом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№193-ФЗ</w:t>
      </w:r>
      <w:r w:rsidR="00D95DCD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«Об альтернативной процедуре урегулирования споров с участием посредника (пр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цеду</w:t>
      </w:r>
      <w:r w:rsidR="00ED7EFB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ре медиации)»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="00ED7EFB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от 27</w:t>
      </w:r>
      <w:r w:rsidR="00426DCE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.07.</w:t>
      </w:r>
      <w:r w:rsidR="00ED7EFB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2010</w:t>
      </w:r>
      <w:r w:rsidR="00AD4A10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[9</w:t>
      </w:r>
      <w:r w:rsidR="00014E83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,27</w:t>
      </w:r>
      <w:r w:rsidR="00AD4A10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]</w:t>
      </w:r>
      <w:r w:rsidR="00ED7EFB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.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Однако надо обратить внимание, что согласно пункту 2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«н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астоящим Федеральным законом регулируются отношения, связанные с пр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менением процедуры медиации к спорам, возникающим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из гражданских правоотнош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ний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, в том числе в связи с осуществлением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предпринимательской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и иной экономической деятельности, а также спорам, возникающим из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трудовых правоотношений и семейных правоотн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шений</w:t>
      </w:r>
      <w:r w:rsidR="00426DCE"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»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.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Это означает, что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Федеральный закон от 27 июля </w:t>
      </w:r>
      <w:smartTag w:uri="urn:schemas-microsoft-com:office:smarttags" w:element="metricconverter">
        <w:smartTagPr>
          <w:attr w:name="ProductID" w:val="2010 г"/>
        </w:smartTagPr>
        <w:r w:rsidRPr="00C07B8D">
          <w:rPr>
            <w:rFonts w:ascii="Times New Roman" w:eastAsia="MS Mincho" w:hAnsi="Times New Roman" w:cs="Times New Roman"/>
            <w:szCs w:val="24"/>
            <w:lang w:eastAsia="ja-JP"/>
          </w:rPr>
          <w:t>2010 г</w:t>
        </w:r>
      </w:smartTag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. №193-ФЗ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не регулирует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медиацию в школе (если медиатор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школе не будет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работать со спорами, возникающим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из гражданских</w:t>
      </w:r>
      <w:r w:rsidR="00426DCE"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 xml:space="preserve">, в том числе трудовых и семейных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 xml:space="preserve"> правоотношений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). Член Независим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го экспертно-правового совета,</w:t>
      </w:r>
      <w:r w:rsidR="007066D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профессор кафедры Судебной власти и организации пр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восудия НИУ «Высшая школа экономики», федеральный судья в отставке, заслуженный юрист РСФСР С. А. Пашин провел экспертизу данного закона и показал, что он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не ра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с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пространяется на повседневную деятельность школьных служб примирения и не запр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щает проводить в них медиацию</w:t>
      </w:r>
      <w:r w:rsidR="00014E83"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 xml:space="preserve"> [2</w:t>
      </w:r>
      <w:r w:rsidR="00C626BB"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] ,</w:t>
      </w:r>
      <w:r w:rsidR="004968F4"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 xml:space="preserve">, </w:t>
      </w:r>
      <w:r w:rsidR="004968F4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п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оэтому в образовательных учреждениях регул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рование деятельности медиаторов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и школьных служб примирения осуществляется на о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с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новании других законов.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="005F1DBF" w:rsidRPr="00C07B8D">
        <w:rPr>
          <w:rFonts w:ascii="Times New Roman" w:eastAsia="MS Mincho" w:hAnsi="Times New Roman" w:cs="Times New Roman"/>
          <w:szCs w:val="24"/>
          <w:lang w:eastAsia="ja-JP"/>
        </w:rPr>
        <w:t>З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акон, на ос</w:t>
      </w:r>
      <w:r w:rsidR="00D3389D" w:rsidRPr="00C07B8D">
        <w:rPr>
          <w:rFonts w:ascii="Times New Roman" w:eastAsia="MS Mincho" w:hAnsi="Times New Roman" w:cs="Times New Roman"/>
          <w:szCs w:val="24"/>
          <w:lang w:eastAsia="ja-JP"/>
        </w:rPr>
        <w:t>нове которого действ</w:t>
      </w:r>
      <w:r w:rsidR="00D10240" w:rsidRPr="00C07B8D">
        <w:rPr>
          <w:rFonts w:ascii="Times New Roman" w:eastAsia="MS Mincho" w:hAnsi="Times New Roman" w:cs="Times New Roman"/>
          <w:szCs w:val="24"/>
          <w:lang w:eastAsia="ja-JP"/>
        </w:rPr>
        <w:t>овали</w:t>
      </w:r>
      <w:r w:rsidR="00D3389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службы примирения в системе образования до </w:t>
      </w:r>
      <w:r w:rsidR="00B3445D" w:rsidRPr="00C07B8D">
        <w:rPr>
          <w:rFonts w:ascii="Times New Roman" w:eastAsia="MS Mincho" w:hAnsi="Times New Roman" w:cs="Times New Roman"/>
          <w:szCs w:val="24"/>
          <w:lang w:eastAsia="ja-JP"/>
        </w:rPr>
        <w:t>1 сентября 2013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года, - 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Закон РФ «Об образовании»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от 10.07.1992 N 3266-1 в редакции от 12.11.2012. </w:t>
      </w:r>
      <w:r w:rsidR="004968F4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Статья 32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пунктах 20 и 21 относит к ко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м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петенции и ответственности образовательного учреждения «содействие деятельности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учительских (педагогических) организаций (объединений) и методических объединений,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а также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коо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р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динацию в образовательном учреждении деятельности общественных (в том числе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де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т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ских и молодежных) организаций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(объединений), не запрещенной законом</w:t>
      </w:r>
      <w:r w:rsidR="005F1DBF" w:rsidRPr="00C07B8D">
        <w:rPr>
          <w:rFonts w:ascii="Times New Roman" w:eastAsia="MS Mincho" w:hAnsi="Times New Roman" w:cs="Times New Roman"/>
          <w:bCs/>
          <w:szCs w:val="24"/>
          <w:lang w:eastAsia="ja-JP"/>
        </w:rPr>
        <w:t>»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.</w:t>
      </w:r>
      <w:r w:rsidR="004968F4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lastRenderedPageBreak/>
        <w:t>Школьную службу примирения можно рассматривать как педагогическое и (или) детское объединение.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В некоторых городах (например, в Волгограде) службы примир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ния </w:t>
      </w:r>
      <w:r w:rsidR="009C0D77" w:rsidRPr="00C07B8D">
        <w:rPr>
          <w:rFonts w:ascii="Times New Roman" w:eastAsia="MS Mincho" w:hAnsi="Times New Roman" w:cs="Times New Roman"/>
          <w:szCs w:val="24"/>
          <w:lang w:eastAsia="ja-JP"/>
        </w:rPr>
        <w:t>организованы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как методические объединения педагогов.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Задачи служб примирения включают и указанные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пункте 6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Статьи 15 требования к организации образовательного процесса: «дисциплина в образовательном учреждении поддерживается на основе уважения человеческого достоинства обучающихся, воспита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ников, педагогов. Применение методов физического и психического насилия по отнош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нию к обучающимся, воспитанникам не допускается».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i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С </w:t>
      </w:r>
      <w:r w:rsidR="00B30849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1 сентября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2013 года н</w:t>
      </w:r>
      <w:r w:rsidR="00FA02E1" w:rsidRPr="00C07B8D">
        <w:rPr>
          <w:rFonts w:ascii="Times New Roman" w:eastAsia="MS Mincho" w:hAnsi="Times New Roman" w:cs="Times New Roman"/>
          <w:szCs w:val="24"/>
          <w:lang w:eastAsia="ja-JP"/>
        </w:rPr>
        <w:t>ач</w:t>
      </w:r>
      <w:r w:rsidR="00D10240" w:rsidRPr="00C07B8D">
        <w:rPr>
          <w:rFonts w:ascii="Times New Roman" w:eastAsia="MS Mincho" w:hAnsi="Times New Roman" w:cs="Times New Roman"/>
          <w:szCs w:val="24"/>
          <w:lang w:eastAsia="ja-JP"/>
        </w:rPr>
        <w:t>ал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действовать</w:t>
      </w:r>
      <w:r w:rsidR="00A14A19" w:rsidRPr="00C07B8D">
        <w:rPr>
          <w:rStyle w:val="a4"/>
          <w:rFonts w:ascii="Times New Roman" w:eastAsia="MS Mincho" w:hAnsi="Times New Roman" w:cs="Times New Roman"/>
          <w:szCs w:val="24"/>
          <w:lang w:eastAsia="ja-JP"/>
        </w:rPr>
        <w:footnoteReference w:id="2"/>
      </w:r>
      <w:r w:rsidR="00B30849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="005F1DBF" w:rsidRPr="00C07B8D">
        <w:rPr>
          <w:rFonts w:ascii="Times New Roman" w:eastAsia="MS Mincho" w:hAnsi="Times New Roman" w:cs="Times New Roman"/>
          <w:bCs/>
          <w:szCs w:val="24"/>
          <w:lang w:eastAsia="ja-JP"/>
        </w:rPr>
        <w:t>Федеральный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="005F1DBF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з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акон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«Об Обр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а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зовании в Российской Федерации»</w:t>
      </w:r>
      <w:r w:rsidR="00FA02E1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  <w:r w:rsidR="008743FF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от 29.12.2012 N 273-ФЗ</w:t>
      </w:r>
      <w:r w:rsidR="00014E83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[28</w:t>
      </w:r>
      <w:r w:rsidR="00F5061B" w:rsidRPr="00C07B8D">
        <w:rPr>
          <w:rFonts w:ascii="Times New Roman" w:eastAsia="MS Mincho" w:hAnsi="Times New Roman" w:cs="Times New Roman"/>
          <w:bCs/>
          <w:szCs w:val="24"/>
          <w:lang w:eastAsia="ja-JP"/>
        </w:rPr>
        <w:t>, 19</w:t>
      </w:r>
      <w:r w:rsidR="00014E83" w:rsidRPr="00C07B8D">
        <w:rPr>
          <w:rFonts w:ascii="Times New Roman" w:eastAsia="MS Mincho" w:hAnsi="Times New Roman" w:cs="Times New Roman"/>
          <w:bCs/>
          <w:szCs w:val="24"/>
          <w:lang w:eastAsia="ja-JP"/>
        </w:rPr>
        <w:t>]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, который определяет, что </w:t>
      </w:r>
      <w:r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>гос</w:t>
      </w:r>
      <w:r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>у</w:t>
      </w:r>
      <w:r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>дарственная политика и правовое регулирование отношений в сфере образования основ</w:t>
      </w:r>
      <w:r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>ы</w:t>
      </w:r>
      <w:r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>ваются, в частности,</w:t>
      </w:r>
      <w:r w:rsidR="00D95DCD"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 xml:space="preserve">на принципе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свободного развития личности, воспитании взаим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уважения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,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ответственности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и т.д. Службы примирения работают на достижение этих р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зультатов, но не ограничиваются ими. </w:t>
      </w:r>
    </w:p>
    <w:p w:rsidR="00757881" w:rsidRPr="00C07B8D" w:rsidRDefault="00757881" w:rsidP="00C07B8D">
      <w:pPr>
        <w:tabs>
          <w:tab w:val="left" w:pos="720"/>
        </w:tabs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>При создании службы примирения можно ориентироваться на</w:t>
      </w:r>
      <w:r w:rsidR="00D95DCD"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 xml:space="preserve"> </w:t>
      </w:r>
      <w:r w:rsidR="00086DC6"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>ст.</w:t>
      </w:r>
      <w:r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 xml:space="preserve"> 27 </w:t>
      </w:r>
      <w:r w:rsidR="00086DC6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п.2 </w:t>
      </w:r>
      <w:r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>указанно</w:t>
      </w:r>
      <w:r w:rsidR="002E6E41"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 xml:space="preserve">го закона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определя</w:t>
      </w:r>
      <w:r w:rsidR="002E6E41" w:rsidRPr="00C07B8D">
        <w:rPr>
          <w:rFonts w:ascii="Times New Roman" w:eastAsia="MS Mincho" w:hAnsi="Times New Roman" w:cs="Times New Roman"/>
          <w:szCs w:val="24"/>
          <w:lang w:eastAsia="ja-JP"/>
        </w:rPr>
        <w:t>ющую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, что </w:t>
      </w:r>
      <w:r w:rsidR="00086DC6" w:rsidRPr="00C07B8D">
        <w:rPr>
          <w:rFonts w:ascii="Times New Roman" w:eastAsia="MS Mincho" w:hAnsi="Times New Roman" w:cs="Times New Roman"/>
          <w:szCs w:val="24"/>
          <w:lang w:eastAsia="ja-JP"/>
        </w:rPr>
        <w:t>«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образовательная организация может иметь в своей структуре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различные структурные подразделения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, обеспечивающие осуществление образов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а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тельной деятельности с учетом уровня, вида и направленности реализуемых образовательных пр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грамм, формы обучения и режима пребывания обучающихся (…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методические и учебно-методические подразделения,… психологические и социально-педагогические службы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,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обеспечивающие социальную адаптацию и реабилитацию нуждающихся в ней обуча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ю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щихся, и иные предусмотренные локальными нормативными актами образовательной о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р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ганизации структурные подразделения)</w:t>
      </w:r>
      <w:r w:rsidR="002E6E41" w:rsidRPr="00C07B8D">
        <w:rPr>
          <w:rFonts w:ascii="Times New Roman" w:eastAsia="MS Mincho" w:hAnsi="Times New Roman" w:cs="Times New Roman"/>
          <w:szCs w:val="24"/>
          <w:lang w:eastAsia="ja-JP"/>
        </w:rPr>
        <w:t>»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.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То есть служба примирения может быть </w:t>
      </w:r>
      <w:r w:rsidR="00E87E6E" w:rsidRPr="00C07B8D">
        <w:rPr>
          <w:rFonts w:ascii="Times New Roman" w:eastAsia="MS Mincho" w:hAnsi="Times New Roman" w:cs="Times New Roman"/>
          <w:szCs w:val="24"/>
          <w:lang w:eastAsia="ja-JP"/>
        </w:rPr>
        <w:t>оформлена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на основе локальных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нормати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в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ных актов образовательной организации</w:t>
      </w:r>
      <w:r w:rsidR="00F5061B" w:rsidRPr="00C07B8D">
        <w:rPr>
          <w:rFonts w:ascii="Times New Roman" w:eastAsia="MS Mincho" w:hAnsi="Times New Roman" w:cs="Times New Roman"/>
          <w:i/>
          <w:szCs w:val="24"/>
          <w:lang w:eastAsia="ja-JP"/>
        </w:rPr>
        <w:t xml:space="preserve"> [18]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. </w:t>
      </w:r>
    </w:p>
    <w:p w:rsidR="00FA1E96" w:rsidRPr="00C07B8D" w:rsidRDefault="00FA1E96" w:rsidP="00C07B8D">
      <w:pPr>
        <w:spacing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Также надо отметить, что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 xml:space="preserve">в статье </w:t>
      </w:r>
      <w:r w:rsidR="00E83AF0" w:rsidRPr="00C07B8D">
        <w:rPr>
          <w:rFonts w:ascii="Times New Roman" w:hAnsi="Times New Roman" w:cs="Times New Roman"/>
          <w:szCs w:val="24"/>
        </w:rPr>
        <w:t>№</w:t>
      </w:r>
      <w:r w:rsidRPr="00C07B8D">
        <w:rPr>
          <w:rFonts w:ascii="Times New Roman" w:hAnsi="Times New Roman" w:cs="Times New Roman"/>
          <w:szCs w:val="24"/>
        </w:rPr>
        <w:t xml:space="preserve">45 </w:t>
      </w:r>
      <w:r w:rsidR="001F3AD3" w:rsidRPr="00C07B8D">
        <w:rPr>
          <w:rFonts w:ascii="Times New Roman" w:hAnsi="Times New Roman" w:cs="Times New Roman"/>
          <w:szCs w:val="24"/>
        </w:rPr>
        <w:t>«Защита прав обучающихся, родителей (з</w:t>
      </w:r>
      <w:r w:rsidR="001F3AD3" w:rsidRPr="00C07B8D">
        <w:rPr>
          <w:rFonts w:ascii="Times New Roman" w:hAnsi="Times New Roman" w:cs="Times New Roman"/>
          <w:szCs w:val="24"/>
        </w:rPr>
        <w:t>а</w:t>
      </w:r>
      <w:r w:rsidR="001F3AD3" w:rsidRPr="00C07B8D">
        <w:rPr>
          <w:rFonts w:ascii="Times New Roman" w:hAnsi="Times New Roman" w:cs="Times New Roman"/>
          <w:szCs w:val="24"/>
        </w:rPr>
        <w:t xml:space="preserve">конных представителей) несовершеннолетних обучающихся» </w:t>
      </w:r>
      <w:r w:rsidRPr="00C07B8D">
        <w:rPr>
          <w:rFonts w:ascii="Times New Roman" w:hAnsi="Times New Roman" w:cs="Times New Roman"/>
          <w:szCs w:val="24"/>
        </w:rPr>
        <w:t>закона N ФЗ-273 указывае</w:t>
      </w:r>
      <w:r w:rsidRPr="00C07B8D">
        <w:rPr>
          <w:rFonts w:ascii="Times New Roman" w:hAnsi="Times New Roman" w:cs="Times New Roman"/>
          <w:szCs w:val="24"/>
        </w:rPr>
        <w:t>т</w:t>
      </w:r>
      <w:r w:rsidRPr="00C07B8D">
        <w:rPr>
          <w:rFonts w:ascii="Times New Roman" w:hAnsi="Times New Roman" w:cs="Times New Roman"/>
          <w:szCs w:val="24"/>
        </w:rPr>
        <w:t xml:space="preserve">ся, что в организации, осуществляющей образовательную деятельность, создается </w:t>
      </w:r>
      <w:r w:rsidR="008356A4" w:rsidRPr="00C07B8D">
        <w:rPr>
          <w:rFonts w:ascii="Times New Roman" w:hAnsi="Times New Roman" w:cs="Times New Roman"/>
          <w:szCs w:val="24"/>
        </w:rPr>
        <w:t>«</w:t>
      </w:r>
      <w:r w:rsidRPr="00C07B8D">
        <w:rPr>
          <w:rFonts w:ascii="Times New Roman" w:hAnsi="Times New Roman" w:cs="Times New Roman"/>
          <w:szCs w:val="24"/>
        </w:rPr>
        <w:t>К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миссия по урегулированию споров между участниками образовательных отношений</w:t>
      </w:r>
      <w:r w:rsidR="008356A4" w:rsidRPr="00C07B8D">
        <w:rPr>
          <w:rFonts w:ascii="Times New Roman" w:hAnsi="Times New Roman" w:cs="Times New Roman"/>
          <w:szCs w:val="24"/>
        </w:rPr>
        <w:t>»</w:t>
      </w:r>
      <w:r w:rsidR="00C07B8D" w:rsidRPr="00C07B8D">
        <w:rPr>
          <w:rStyle w:val="a4"/>
          <w:rFonts w:ascii="Times New Roman" w:eastAsia="MS Mincho" w:hAnsi="Times New Roman" w:cs="Times New Roman"/>
          <w:i/>
          <w:szCs w:val="24"/>
          <w:lang w:eastAsia="ja-JP"/>
        </w:rPr>
        <w:footnoteReference w:id="3"/>
      </w:r>
      <w:r w:rsidRPr="00C07B8D">
        <w:rPr>
          <w:rFonts w:ascii="Times New Roman" w:hAnsi="Times New Roman" w:cs="Times New Roman"/>
          <w:szCs w:val="24"/>
        </w:rPr>
        <w:t xml:space="preserve">. </w:t>
      </w:r>
    </w:p>
    <w:p w:rsidR="00FA1E96" w:rsidRPr="00C07B8D" w:rsidRDefault="00FA1E96" w:rsidP="00C07B8D">
      <w:pPr>
        <w:spacing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Исходя из текста закона и модели школьной службы примирения,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«Школьная служба примирения» и «Комиссия по урегулированию споров между участниками обр</w:t>
      </w:r>
      <w:r w:rsidRPr="00C07B8D">
        <w:rPr>
          <w:rFonts w:ascii="Times New Roman" w:hAnsi="Times New Roman" w:cs="Times New Roman"/>
          <w:szCs w:val="24"/>
        </w:rPr>
        <w:t>а</w:t>
      </w:r>
      <w:r w:rsidRPr="00C07B8D">
        <w:rPr>
          <w:rFonts w:ascii="Times New Roman" w:hAnsi="Times New Roman" w:cs="Times New Roman"/>
          <w:szCs w:val="24"/>
        </w:rPr>
        <w:lastRenderedPageBreak/>
        <w:t>зовательных отношений» должны быть разными структурными подразделениями образ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вательного учреждения</w:t>
      </w:r>
      <w:r w:rsidR="00083751" w:rsidRPr="00C07B8D">
        <w:rPr>
          <w:rFonts w:ascii="Times New Roman" w:hAnsi="Times New Roman" w:cs="Times New Roman"/>
          <w:szCs w:val="24"/>
        </w:rPr>
        <w:t>. П</w:t>
      </w:r>
      <w:r w:rsidRPr="00C07B8D">
        <w:rPr>
          <w:rFonts w:ascii="Times New Roman" w:hAnsi="Times New Roman" w:cs="Times New Roman"/>
          <w:szCs w:val="24"/>
        </w:rPr>
        <w:t xml:space="preserve">о некоторым типам конфликтов </w:t>
      </w:r>
      <w:r w:rsidR="00083751" w:rsidRPr="00C07B8D">
        <w:rPr>
          <w:rFonts w:ascii="Times New Roman" w:hAnsi="Times New Roman" w:cs="Times New Roman"/>
          <w:szCs w:val="24"/>
        </w:rPr>
        <w:t xml:space="preserve">они </w:t>
      </w:r>
      <w:r w:rsidRPr="00C07B8D">
        <w:rPr>
          <w:rFonts w:ascii="Times New Roman" w:hAnsi="Times New Roman" w:cs="Times New Roman"/>
          <w:szCs w:val="24"/>
        </w:rPr>
        <w:t>могут взаимодействовать,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сотрудничать и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дополнять друг друга с учетом различия их целей</w:t>
      </w:r>
      <w:r w:rsidR="00C83FDB" w:rsidRPr="00C07B8D">
        <w:rPr>
          <w:rFonts w:ascii="Times New Roman" w:hAnsi="Times New Roman" w:cs="Times New Roman"/>
          <w:szCs w:val="24"/>
        </w:rPr>
        <w:t>, методов работы</w:t>
      </w:r>
      <w:r w:rsidRPr="00C07B8D">
        <w:rPr>
          <w:rFonts w:ascii="Times New Roman" w:hAnsi="Times New Roman" w:cs="Times New Roman"/>
          <w:szCs w:val="24"/>
        </w:rPr>
        <w:t xml:space="preserve"> и зон компетенции</w:t>
      </w:r>
      <w:r w:rsidR="00083751" w:rsidRPr="00C07B8D">
        <w:rPr>
          <w:rFonts w:ascii="Times New Roman" w:hAnsi="Times New Roman" w:cs="Times New Roman"/>
          <w:szCs w:val="24"/>
        </w:rPr>
        <w:t xml:space="preserve">, </w:t>
      </w:r>
      <w:r w:rsidR="008356A4" w:rsidRPr="00C07B8D">
        <w:rPr>
          <w:rFonts w:ascii="Times New Roman" w:hAnsi="Times New Roman" w:cs="Times New Roman"/>
          <w:szCs w:val="24"/>
        </w:rPr>
        <w:t xml:space="preserve">и это </w:t>
      </w:r>
      <w:r w:rsidR="00083751" w:rsidRPr="00C07B8D">
        <w:rPr>
          <w:rFonts w:ascii="Times New Roman" w:hAnsi="Times New Roman" w:cs="Times New Roman"/>
          <w:szCs w:val="24"/>
        </w:rPr>
        <w:t>должно быть зафиксировано локальными актами образовательного учр</w:t>
      </w:r>
      <w:r w:rsidR="00083751" w:rsidRPr="00C07B8D">
        <w:rPr>
          <w:rFonts w:ascii="Times New Roman" w:hAnsi="Times New Roman" w:cs="Times New Roman"/>
          <w:szCs w:val="24"/>
        </w:rPr>
        <w:t>е</w:t>
      </w:r>
      <w:r w:rsidR="00083751" w:rsidRPr="00C07B8D">
        <w:rPr>
          <w:rFonts w:ascii="Times New Roman" w:hAnsi="Times New Roman" w:cs="Times New Roman"/>
          <w:szCs w:val="24"/>
        </w:rPr>
        <w:t>ждения</w:t>
      </w:r>
      <w:r w:rsidR="00F5061B" w:rsidRPr="00C07B8D">
        <w:rPr>
          <w:rFonts w:ascii="Times New Roman" w:hAnsi="Times New Roman" w:cs="Times New Roman"/>
          <w:szCs w:val="24"/>
        </w:rPr>
        <w:t xml:space="preserve"> [</w:t>
      </w:r>
      <w:r w:rsidR="000953B3" w:rsidRPr="00C07B8D">
        <w:rPr>
          <w:rFonts w:ascii="Times New Roman" w:hAnsi="Times New Roman" w:cs="Times New Roman"/>
          <w:szCs w:val="24"/>
        </w:rPr>
        <w:t>11]</w:t>
      </w:r>
      <w:r w:rsidR="004C777E" w:rsidRPr="00C07B8D">
        <w:rPr>
          <w:rStyle w:val="a4"/>
          <w:rFonts w:ascii="Times New Roman" w:hAnsi="Times New Roman" w:cs="Times New Roman"/>
          <w:szCs w:val="24"/>
        </w:rPr>
        <w:footnoteReference w:id="4"/>
      </w:r>
      <w:r w:rsidRPr="00C07B8D">
        <w:rPr>
          <w:rFonts w:ascii="Times New Roman" w:hAnsi="Times New Roman" w:cs="Times New Roman"/>
          <w:szCs w:val="24"/>
        </w:rPr>
        <w:t xml:space="preserve">. </w:t>
      </w:r>
    </w:p>
    <w:p w:rsidR="00FA1E96" w:rsidRPr="00C07B8D" w:rsidRDefault="00FA1E96" w:rsidP="00C07B8D">
      <w:pPr>
        <w:spacing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 Их различие вытекает из следующих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положений:</w:t>
      </w:r>
    </w:p>
    <w:p w:rsidR="00FA1E96" w:rsidRPr="00C07B8D" w:rsidRDefault="00FA1E96" w:rsidP="00C07B8D">
      <w:pPr>
        <w:numPr>
          <w:ilvl w:val="0"/>
          <w:numId w:val="7"/>
        </w:numPr>
        <w:spacing w:line="360" w:lineRule="auto"/>
        <w:ind w:left="0" w:firstLine="426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Пункт 2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статьи 45 закона N ФЗ-273 «Об образовании в Российской Федерации» определяет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цель Комиссии по урегулированию споров между участниками образовател</w:t>
      </w:r>
      <w:r w:rsidRPr="00C07B8D">
        <w:rPr>
          <w:rFonts w:ascii="Times New Roman" w:hAnsi="Times New Roman" w:cs="Times New Roman"/>
          <w:szCs w:val="24"/>
        </w:rPr>
        <w:t>ь</w:t>
      </w:r>
      <w:r w:rsidRPr="00C07B8D">
        <w:rPr>
          <w:rFonts w:ascii="Times New Roman" w:hAnsi="Times New Roman" w:cs="Times New Roman"/>
          <w:szCs w:val="24"/>
        </w:rPr>
        <w:t>ных отношений как «урегулировани</w:t>
      </w:r>
      <w:r w:rsidR="00C83FDB" w:rsidRPr="00C07B8D">
        <w:rPr>
          <w:rFonts w:ascii="Times New Roman" w:hAnsi="Times New Roman" w:cs="Times New Roman"/>
          <w:szCs w:val="24"/>
        </w:rPr>
        <w:t>е</w:t>
      </w:r>
      <w:r w:rsidRPr="00C07B8D">
        <w:rPr>
          <w:rFonts w:ascii="Times New Roman" w:hAnsi="Times New Roman" w:cs="Times New Roman"/>
          <w:szCs w:val="24"/>
        </w:rPr>
        <w:t xml:space="preserve"> разногласий между участниками образовательных отношений </w:t>
      </w:r>
      <w:r w:rsidRPr="00C07B8D">
        <w:rPr>
          <w:rFonts w:ascii="Times New Roman" w:hAnsi="Times New Roman" w:cs="Times New Roman"/>
          <w:szCs w:val="24"/>
          <w:u w:val="single"/>
        </w:rPr>
        <w:t>по вопросам реализации права на образование,</w:t>
      </w:r>
      <w:r w:rsidRPr="00C07B8D">
        <w:rPr>
          <w:rFonts w:ascii="Times New Roman" w:hAnsi="Times New Roman" w:cs="Times New Roman"/>
          <w:szCs w:val="24"/>
        </w:rPr>
        <w:t xml:space="preserve"> в том числе в случаях возни</w:t>
      </w:r>
      <w:r w:rsidRPr="00C07B8D">
        <w:rPr>
          <w:rFonts w:ascii="Times New Roman" w:hAnsi="Times New Roman" w:cs="Times New Roman"/>
          <w:szCs w:val="24"/>
        </w:rPr>
        <w:t>к</w:t>
      </w:r>
      <w:r w:rsidRPr="00C07B8D">
        <w:rPr>
          <w:rFonts w:ascii="Times New Roman" w:hAnsi="Times New Roman" w:cs="Times New Roman"/>
          <w:szCs w:val="24"/>
        </w:rPr>
        <w:t>новения конфликта интересов</w:t>
      </w:r>
      <w:r w:rsidR="00992A5D" w:rsidRPr="00C07B8D">
        <w:rPr>
          <w:rStyle w:val="a4"/>
          <w:rFonts w:ascii="Times New Roman" w:hAnsi="Times New Roman" w:cs="Times New Roman"/>
          <w:szCs w:val="24"/>
        </w:rPr>
        <w:footnoteReference w:id="5"/>
      </w:r>
      <w:r w:rsidRPr="00C07B8D">
        <w:rPr>
          <w:rFonts w:ascii="Times New Roman" w:hAnsi="Times New Roman" w:cs="Times New Roman"/>
          <w:szCs w:val="24"/>
        </w:rPr>
        <w:t xml:space="preserve"> педагогического работника, применения локальных норм</w:t>
      </w:r>
      <w:r w:rsidRPr="00C07B8D">
        <w:rPr>
          <w:rFonts w:ascii="Times New Roman" w:hAnsi="Times New Roman" w:cs="Times New Roman"/>
          <w:szCs w:val="24"/>
        </w:rPr>
        <w:t>а</w:t>
      </w:r>
      <w:r w:rsidRPr="00C07B8D">
        <w:rPr>
          <w:rFonts w:ascii="Times New Roman" w:hAnsi="Times New Roman" w:cs="Times New Roman"/>
          <w:szCs w:val="24"/>
        </w:rPr>
        <w:t xml:space="preserve">тивных актов, обжалования решений о применении к обучающимся дисциплинарного взыскания». </w:t>
      </w:r>
    </w:p>
    <w:p w:rsidR="00FA1E96" w:rsidRPr="00C07B8D" w:rsidRDefault="00FA1E96" w:rsidP="00C07B8D">
      <w:pPr>
        <w:spacing w:line="360" w:lineRule="auto"/>
        <w:ind w:firstLine="426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Школьная служба примирения обычно работает с другими видами конфликтов: она решает споры и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конфликты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 xml:space="preserve">между обучающимися, между обучающимися и педагогами, педагогами и </w:t>
      </w:r>
      <w:r w:rsidR="00C83FDB" w:rsidRPr="00C07B8D">
        <w:rPr>
          <w:rFonts w:ascii="Times New Roman" w:hAnsi="Times New Roman" w:cs="Times New Roman"/>
          <w:szCs w:val="24"/>
        </w:rPr>
        <w:t>родителями,</w:t>
      </w:r>
      <w:r w:rsidRPr="00C07B8D">
        <w:rPr>
          <w:rFonts w:ascii="Times New Roman" w:hAnsi="Times New Roman" w:cs="Times New Roman"/>
          <w:szCs w:val="24"/>
        </w:rPr>
        <w:t xml:space="preserve"> а также работает с правонарушителем и жертвой по крим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 xml:space="preserve">нальным ситуациям (кражи, драки, порча имущества и т.п., в том числе </w:t>
      </w:r>
      <w:r w:rsidR="00A94FF1" w:rsidRPr="00C07B8D">
        <w:rPr>
          <w:rFonts w:ascii="Times New Roman" w:hAnsi="Times New Roman" w:cs="Times New Roman"/>
          <w:szCs w:val="24"/>
        </w:rPr>
        <w:t xml:space="preserve">по делам, </w:t>
      </w:r>
      <w:r w:rsidRPr="00C07B8D">
        <w:rPr>
          <w:rFonts w:ascii="Times New Roman" w:hAnsi="Times New Roman" w:cs="Times New Roman"/>
          <w:szCs w:val="24"/>
        </w:rPr>
        <w:t>перед</w:t>
      </w:r>
      <w:r w:rsidRPr="00C07B8D">
        <w:rPr>
          <w:rFonts w:ascii="Times New Roman" w:hAnsi="Times New Roman" w:cs="Times New Roman"/>
          <w:szCs w:val="24"/>
        </w:rPr>
        <w:t>а</w:t>
      </w:r>
      <w:r w:rsidRPr="00C07B8D">
        <w:rPr>
          <w:rFonts w:ascii="Times New Roman" w:hAnsi="Times New Roman" w:cs="Times New Roman"/>
          <w:szCs w:val="24"/>
        </w:rPr>
        <w:t>ваемым на рассмотрение в КДНиЗП). Кроме того, она может работать с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ситуациями тра</w:t>
      </w:r>
      <w:r w:rsidRPr="00C07B8D">
        <w:rPr>
          <w:rFonts w:ascii="Times New Roman" w:hAnsi="Times New Roman" w:cs="Times New Roman"/>
          <w:szCs w:val="24"/>
        </w:rPr>
        <w:t>в</w:t>
      </w:r>
      <w:r w:rsidRPr="00C07B8D">
        <w:rPr>
          <w:rFonts w:ascii="Times New Roman" w:hAnsi="Times New Roman" w:cs="Times New Roman"/>
          <w:szCs w:val="24"/>
        </w:rPr>
        <w:t>ли, буллинга, групповых конфликтов обучающихся, межэтнических конфли</w:t>
      </w:r>
      <w:r w:rsidRPr="00C07B8D">
        <w:rPr>
          <w:rFonts w:ascii="Times New Roman" w:hAnsi="Times New Roman" w:cs="Times New Roman"/>
          <w:szCs w:val="24"/>
        </w:rPr>
        <w:t>к</w:t>
      </w:r>
      <w:r w:rsidRPr="00C07B8D">
        <w:rPr>
          <w:rFonts w:ascii="Times New Roman" w:hAnsi="Times New Roman" w:cs="Times New Roman"/>
          <w:szCs w:val="24"/>
        </w:rPr>
        <w:t>тов и т.д.</w:t>
      </w:r>
    </w:p>
    <w:p w:rsidR="00FA1E96" w:rsidRPr="00C07B8D" w:rsidRDefault="00FA1E96" w:rsidP="00C07B8D">
      <w:pPr>
        <w:numPr>
          <w:ilvl w:val="0"/>
          <w:numId w:val="8"/>
        </w:numPr>
        <w:spacing w:line="360" w:lineRule="auto"/>
        <w:ind w:left="0" w:firstLine="426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Пункт 4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 xml:space="preserve">статьи 45 закона N </w:t>
      </w:r>
      <w:r w:rsidR="004201D4" w:rsidRPr="00C07B8D">
        <w:rPr>
          <w:rFonts w:ascii="Times New Roman" w:hAnsi="Times New Roman" w:cs="Times New Roman"/>
          <w:szCs w:val="24"/>
        </w:rPr>
        <w:t xml:space="preserve">273-ФЗ </w:t>
      </w:r>
      <w:r w:rsidRPr="00C07B8D">
        <w:rPr>
          <w:rFonts w:ascii="Times New Roman" w:hAnsi="Times New Roman" w:cs="Times New Roman"/>
          <w:szCs w:val="24"/>
        </w:rPr>
        <w:t>определяет, что решение Комиссии по ур</w:t>
      </w:r>
      <w:r w:rsidRPr="00C07B8D">
        <w:rPr>
          <w:rFonts w:ascii="Times New Roman" w:hAnsi="Times New Roman" w:cs="Times New Roman"/>
          <w:szCs w:val="24"/>
        </w:rPr>
        <w:t>е</w:t>
      </w:r>
      <w:r w:rsidRPr="00C07B8D">
        <w:rPr>
          <w:rFonts w:ascii="Times New Roman" w:hAnsi="Times New Roman" w:cs="Times New Roman"/>
          <w:szCs w:val="24"/>
        </w:rPr>
        <w:t>гулированию споров между участниками образовательных отношений «является обяз</w:t>
      </w:r>
      <w:r w:rsidRPr="00C07B8D">
        <w:rPr>
          <w:rFonts w:ascii="Times New Roman" w:hAnsi="Times New Roman" w:cs="Times New Roman"/>
          <w:szCs w:val="24"/>
        </w:rPr>
        <w:t>а</w:t>
      </w:r>
      <w:r w:rsidRPr="00C07B8D">
        <w:rPr>
          <w:rFonts w:ascii="Times New Roman" w:hAnsi="Times New Roman" w:cs="Times New Roman"/>
          <w:szCs w:val="24"/>
        </w:rPr>
        <w:t>тельным для всех участников образовательных отношений в организации, осуществля</w:t>
      </w:r>
      <w:r w:rsidRPr="00C07B8D">
        <w:rPr>
          <w:rFonts w:ascii="Times New Roman" w:hAnsi="Times New Roman" w:cs="Times New Roman"/>
          <w:szCs w:val="24"/>
        </w:rPr>
        <w:t>ю</w:t>
      </w:r>
      <w:r w:rsidRPr="00C07B8D">
        <w:rPr>
          <w:rFonts w:ascii="Times New Roman" w:hAnsi="Times New Roman" w:cs="Times New Roman"/>
          <w:szCs w:val="24"/>
        </w:rPr>
        <w:t>щей образовательную деятельность, и подлежит исполнению в сроки, предусмотренные указанным р</w:t>
      </w:r>
      <w:r w:rsidRPr="00C07B8D">
        <w:rPr>
          <w:rFonts w:ascii="Times New Roman" w:hAnsi="Times New Roman" w:cs="Times New Roman"/>
          <w:szCs w:val="24"/>
        </w:rPr>
        <w:t>е</w:t>
      </w:r>
      <w:r w:rsidRPr="00C07B8D">
        <w:rPr>
          <w:rFonts w:ascii="Times New Roman" w:hAnsi="Times New Roman" w:cs="Times New Roman"/>
          <w:szCs w:val="24"/>
        </w:rPr>
        <w:t xml:space="preserve">шением». </w:t>
      </w:r>
    </w:p>
    <w:p w:rsidR="00FA1E96" w:rsidRPr="00C07B8D" w:rsidRDefault="00FA1E96" w:rsidP="00C07B8D">
      <w:pPr>
        <w:spacing w:line="360" w:lineRule="auto"/>
        <w:ind w:firstLine="426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В школьных службах примирения используется восстановительная медиация (и др</w:t>
      </w:r>
      <w:r w:rsidRPr="00C07B8D">
        <w:rPr>
          <w:rFonts w:ascii="Times New Roman" w:hAnsi="Times New Roman" w:cs="Times New Roman"/>
          <w:szCs w:val="24"/>
        </w:rPr>
        <w:t>у</w:t>
      </w:r>
      <w:r w:rsidRPr="00C07B8D">
        <w:rPr>
          <w:rFonts w:ascii="Times New Roman" w:hAnsi="Times New Roman" w:cs="Times New Roman"/>
          <w:szCs w:val="24"/>
        </w:rPr>
        <w:t>гие восстановительные практики</w:t>
      </w:r>
      <w:r w:rsidRPr="00C07B8D">
        <w:rPr>
          <w:rStyle w:val="a4"/>
          <w:rFonts w:ascii="Times New Roman" w:hAnsi="Times New Roman" w:cs="Times New Roman"/>
          <w:szCs w:val="24"/>
        </w:rPr>
        <w:footnoteReference w:id="6"/>
      </w:r>
      <w:r w:rsidRPr="00C07B8D">
        <w:rPr>
          <w:rFonts w:ascii="Times New Roman" w:hAnsi="Times New Roman" w:cs="Times New Roman"/>
          <w:szCs w:val="24"/>
        </w:rPr>
        <w:t>),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 xml:space="preserve">основным принципом которой является </w:t>
      </w:r>
      <w:r w:rsidR="000436BC" w:rsidRPr="00C07B8D">
        <w:rPr>
          <w:rFonts w:ascii="Times New Roman" w:hAnsi="Times New Roman" w:cs="Times New Roman"/>
          <w:szCs w:val="24"/>
        </w:rPr>
        <w:t xml:space="preserve">выработка </w:t>
      </w:r>
      <w:r w:rsidRPr="00C07B8D">
        <w:rPr>
          <w:rFonts w:ascii="Times New Roman" w:hAnsi="Times New Roman" w:cs="Times New Roman"/>
          <w:szCs w:val="24"/>
        </w:rPr>
        <w:t>решени</w:t>
      </w:r>
      <w:r w:rsidR="000436BC" w:rsidRPr="00C07B8D">
        <w:rPr>
          <w:rFonts w:ascii="Times New Roman" w:hAnsi="Times New Roman" w:cs="Times New Roman"/>
          <w:szCs w:val="24"/>
        </w:rPr>
        <w:t>я</w:t>
      </w:r>
      <w:r w:rsidRPr="00C07B8D">
        <w:rPr>
          <w:rFonts w:ascii="Times New Roman" w:hAnsi="Times New Roman" w:cs="Times New Roman"/>
          <w:szCs w:val="24"/>
        </w:rPr>
        <w:t xml:space="preserve"> сами</w:t>
      </w:r>
      <w:r w:rsidR="000436BC" w:rsidRPr="00C07B8D">
        <w:rPr>
          <w:rFonts w:ascii="Times New Roman" w:hAnsi="Times New Roman" w:cs="Times New Roman"/>
          <w:szCs w:val="24"/>
        </w:rPr>
        <w:t>ми</w:t>
      </w:r>
      <w:r w:rsidRPr="00C07B8D">
        <w:rPr>
          <w:rFonts w:ascii="Times New Roman" w:hAnsi="Times New Roman" w:cs="Times New Roman"/>
          <w:szCs w:val="24"/>
        </w:rPr>
        <w:t xml:space="preserve"> сторон</w:t>
      </w:r>
      <w:r w:rsidR="000436BC" w:rsidRPr="00C07B8D">
        <w:rPr>
          <w:rFonts w:ascii="Times New Roman" w:hAnsi="Times New Roman" w:cs="Times New Roman"/>
          <w:szCs w:val="24"/>
        </w:rPr>
        <w:t>ами</w:t>
      </w:r>
      <w:r w:rsidRPr="00C07B8D">
        <w:rPr>
          <w:rFonts w:ascii="Times New Roman" w:hAnsi="Times New Roman" w:cs="Times New Roman"/>
          <w:szCs w:val="24"/>
        </w:rPr>
        <w:t xml:space="preserve"> конфликта (а не </w:t>
      </w:r>
      <w:r w:rsidR="00B663C4" w:rsidRPr="00C07B8D">
        <w:rPr>
          <w:rFonts w:ascii="Times New Roman" w:hAnsi="Times New Roman" w:cs="Times New Roman"/>
          <w:szCs w:val="24"/>
        </w:rPr>
        <w:t>специалист</w:t>
      </w:r>
      <w:r w:rsidR="000436BC" w:rsidRPr="00C07B8D">
        <w:rPr>
          <w:rFonts w:ascii="Times New Roman" w:hAnsi="Times New Roman" w:cs="Times New Roman"/>
          <w:szCs w:val="24"/>
        </w:rPr>
        <w:t xml:space="preserve">ами </w:t>
      </w:r>
      <w:r w:rsidR="00B663C4" w:rsidRPr="00C07B8D">
        <w:rPr>
          <w:rFonts w:ascii="Times New Roman" w:hAnsi="Times New Roman" w:cs="Times New Roman"/>
          <w:szCs w:val="24"/>
        </w:rPr>
        <w:t xml:space="preserve"> из </w:t>
      </w:r>
      <w:r w:rsidRPr="00C07B8D">
        <w:rPr>
          <w:rFonts w:ascii="Times New Roman" w:hAnsi="Times New Roman" w:cs="Times New Roman"/>
          <w:szCs w:val="24"/>
        </w:rPr>
        <w:t>служб</w:t>
      </w:r>
      <w:r w:rsidR="00B663C4" w:rsidRPr="00C07B8D">
        <w:rPr>
          <w:rFonts w:ascii="Times New Roman" w:hAnsi="Times New Roman" w:cs="Times New Roman"/>
          <w:szCs w:val="24"/>
        </w:rPr>
        <w:t>ы</w:t>
      </w:r>
      <w:r w:rsidRPr="00C07B8D">
        <w:rPr>
          <w:rFonts w:ascii="Times New Roman" w:hAnsi="Times New Roman" w:cs="Times New Roman"/>
          <w:szCs w:val="24"/>
        </w:rPr>
        <w:t xml:space="preserve"> примирения). </w:t>
      </w:r>
      <w:r w:rsidRPr="00C07B8D">
        <w:rPr>
          <w:rFonts w:ascii="Times New Roman" w:hAnsi="Times New Roman" w:cs="Times New Roman"/>
          <w:szCs w:val="24"/>
        </w:rPr>
        <w:lastRenderedPageBreak/>
        <w:t>Данный принцип ответственности зафиксирован в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частности в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«Стандартах восстанов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 xml:space="preserve">тельной медиации» и других относящихся к медиации стандартах. </w:t>
      </w:r>
    </w:p>
    <w:p w:rsidR="00FA1E96" w:rsidRPr="00C07B8D" w:rsidRDefault="00FA1E96" w:rsidP="00C07B8D">
      <w:pPr>
        <w:numPr>
          <w:ilvl w:val="0"/>
          <w:numId w:val="9"/>
        </w:numPr>
        <w:spacing w:line="360" w:lineRule="auto"/>
        <w:ind w:left="0" w:firstLine="426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В </w:t>
      </w:r>
      <w:r w:rsidR="004848B2" w:rsidRPr="00C07B8D">
        <w:rPr>
          <w:rFonts w:ascii="Times New Roman" w:hAnsi="Times New Roman" w:cs="Times New Roman"/>
          <w:szCs w:val="24"/>
        </w:rPr>
        <w:t>з</w:t>
      </w:r>
      <w:r w:rsidRPr="00C07B8D">
        <w:rPr>
          <w:rFonts w:ascii="Times New Roman" w:hAnsi="Times New Roman" w:cs="Times New Roman"/>
          <w:szCs w:val="24"/>
        </w:rPr>
        <w:t>аконе N 273-ФЗ «Об образовании в Российской Федерации»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 xml:space="preserve">остается </w:t>
      </w:r>
      <w:r w:rsidR="000436BC" w:rsidRPr="00C07B8D">
        <w:rPr>
          <w:rFonts w:ascii="Times New Roman" w:hAnsi="Times New Roman" w:cs="Times New Roman"/>
          <w:szCs w:val="24"/>
        </w:rPr>
        <w:t>не пр</w:t>
      </w:r>
      <w:r w:rsidR="000436BC" w:rsidRPr="00C07B8D">
        <w:rPr>
          <w:rFonts w:ascii="Times New Roman" w:hAnsi="Times New Roman" w:cs="Times New Roman"/>
          <w:szCs w:val="24"/>
        </w:rPr>
        <w:t>о</w:t>
      </w:r>
      <w:r w:rsidR="000436BC" w:rsidRPr="00C07B8D">
        <w:rPr>
          <w:rFonts w:ascii="Times New Roman" w:hAnsi="Times New Roman" w:cs="Times New Roman"/>
          <w:szCs w:val="24"/>
        </w:rPr>
        <w:t>яснённым</w:t>
      </w:r>
      <w:r w:rsidRPr="00C07B8D">
        <w:rPr>
          <w:rFonts w:ascii="Times New Roman" w:hAnsi="Times New Roman" w:cs="Times New Roman"/>
          <w:szCs w:val="24"/>
        </w:rPr>
        <w:t xml:space="preserve"> вопрос о соблюдении конфиденциальности и добровольности в деятельности </w:t>
      </w:r>
      <w:r w:rsidR="000436BC" w:rsidRPr="00C07B8D">
        <w:rPr>
          <w:rFonts w:ascii="Times New Roman" w:hAnsi="Times New Roman" w:cs="Times New Roman"/>
          <w:szCs w:val="24"/>
        </w:rPr>
        <w:t>«</w:t>
      </w:r>
      <w:r w:rsidRPr="00C07B8D">
        <w:rPr>
          <w:rFonts w:ascii="Times New Roman" w:hAnsi="Times New Roman" w:cs="Times New Roman"/>
          <w:szCs w:val="24"/>
        </w:rPr>
        <w:t>Комиссии по урегулированию споров между участниками образовательных отношений</w:t>
      </w:r>
      <w:r w:rsidR="000436BC" w:rsidRPr="00C07B8D">
        <w:rPr>
          <w:rFonts w:ascii="Times New Roman" w:hAnsi="Times New Roman" w:cs="Times New Roman"/>
          <w:szCs w:val="24"/>
        </w:rPr>
        <w:t>»</w:t>
      </w:r>
      <w:r w:rsidRPr="00C07B8D">
        <w:rPr>
          <w:rFonts w:ascii="Times New Roman" w:hAnsi="Times New Roman" w:cs="Times New Roman"/>
          <w:szCs w:val="24"/>
        </w:rPr>
        <w:t>,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которые также являются базовыми принципами</w:t>
      </w:r>
      <w:r w:rsidR="008356A4" w:rsidRPr="00C07B8D">
        <w:rPr>
          <w:rFonts w:ascii="Times New Roman" w:hAnsi="Times New Roman" w:cs="Times New Roman"/>
          <w:szCs w:val="24"/>
        </w:rPr>
        <w:t xml:space="preserve"> в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 xml:space="preserve">медиации. </w:t>
      </w:r>
      <w:r w:rsidR="000436BC" w:rsidRPr="00C07B8D">
        <w:rPr>
          <w:rFonts w:ascii="Times New Roman" w:hAnsi="Times New Roman" w:cs="Times New Roman"/>
          <w:szCs w:val="24"/>
        </w:rPr>
        <w:t>«</w:t>
      </w:r>
      <w:r w:rsidR="00D73A77" w:rsidRPr="00C07B8D">
        <w:rPr>
          <w:rFonts w:ascii="Times New Roman" w:hAnsi="Times New Roman" w:cs="Times New Roman"/>
          <w:szCs w:val="24"/>
        </w:rPr>
        <w:t>Комиссии</w:t>
      </w:r>
      <w:r w:rsidR="000436BC" w:rsidRPr="00C07B8D">
        <w:rPr>
          <w:rFonts w:ascii="Times New Roman" w:hAnsi="Times New Roman" w:cs="Times New Roman"/>
          <w:szCs w:val="24"/>
        </w:rPr>
        <w:t>»</w:t>
      </w:r>
      <w:r w:rsidR="00D73A77" w:rsidRPr="00C07B8D">
        <w:rPr>
          <w:rFonts w:ascii="Times New Roman" w:hAnsi="Times New Roman" w:cs="Times New Roman"/>
          <w:szCs w:val="24"/>
        </w:rPr>
        <w:t xml:space="preserve"> только создаю</w:t>
      </w:r>
      <w:r w:rsidR="00D73A77" w:rsidRPr="00C07B8D">
        <w:rPr>
          <w:rFonts w:ascii="Times New Roman" w:hAnsi="Times New Roman" w:cs="Times New Roman"/>
          <w:szCs w:val="24"/>
        </w:rPr>
        <w:t>т</w:t>
      </w:r>
      <w:r w:rsidR="000436BC" w:rsidRPr="00C07B8D">
        <w:rPr>
          <w:rFonts w:ascii="Times New Roman" w:hAnsi="Times New Roman" w:cs="Times New Roman"/>
          <w:szCs w:val="24"/>
        </w:rPr>
        <w:t>ся</w:t>
      </w:r>
      <w:r w:rsidR="00921585" w:rsidRPr="00C07B8D">
        <w:rPr>
          <w:rFonts w:ascii="Times New Roman" w:hAnsi="Times New Roman" w:cs="Times New Roman"/>
          <w:szCs w:val="24"/>
        </w:rPr>
        <w:t>,</w:t>
      </w:r>
      <w:r w:rsidR="00D73A77" w:rsidRPr="00C07B8D">
        <w:rPr>
          <w:rFonts w:ascii="Times New Roman" w:hAnsi="Times New Roman" w:cs="Times New Roman"/>
          <w:szCs w:val="24"/>
        </w:rPr>
        <w:t xml:space="preserve"> и определенности пока нет, но мы видим </w:t>
      </w:r>
      <w:r w:rsidRPr="00C07B8D">
        <w:rPr>
          <w:rFonts w:ascii="Times New Roman" w:hAnsi="Times New Roman" w:cs="Times New Roman"/>
          <w:szCs w:val="24"/>
        </w:rPr>
        <w:t xml:space="preserve">риск того, что </w:t>
      </w:r>
      <w:r w:rsidR="00921585" w:rsidRPr="00C07B8D">
        <w:rPr>
          <w:rFonts w:ascii="Times New Roman" w:hAnsi="Times New Roman" w:cs="Times New Roman"/>
          <w:szCs w:val="24"/>
        </w:rPr>
        <w:t>«</w:t>
      </w:r>
      <w:r w:rsidRPr="00C07B8D">
        <w:rPr>
          <w:rFonts w:ascii="Times New Roman" w:hAnsi="Times New Roman" w:cs="Times New Roman"/>
          <w:szCs w:val="24"/>
        </w:rPr>
        <w:t>Комиссии</w:t>
      </w:r>
      <w:r w:rsidR="00921585" w:rsidRPr="00C07B8D">
        <w:rPr>
          <w:rFonts w:ascii="Times New Roman" w:hAnsi="Times New Roman" w:cs="Times New Roman"/>
          <w:szCs w:val="24"/>
        </w:rPr>
        <w:t>»</w:t>
      </w:r>
      <w:r w:rsidRPr="00C07B8D">
        <w:rPr>
          <w:rFonts w:ascii="Times New Roman" w:hAnsi="Times New Roman" w:cs="Times New Roman"/>
          <w:szCs w:val="24"/>
        </w:rPr>
        <w:t xml:space="preserve"> обяжут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проводить расследование обс</w:t>
      </w:r>
      <w:r w:rsidR="00921585" w:rsidRPr="00C07B8D">
        <w:rPr>
          <w:rFonts w:ascii="Times New Roman" w:hAnsi="Times New Roman" w:cs="Times New Roman"/>
          <w:szCs w:val="24"/>
        </w:rPr>
        <w:t>тоятельств дела и доказательство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 xml:space="preserve">вины. Поэтому в случае проведения медиации в </w:t>
      </w:r>
      <w:r w:rsidR="00921585" w:rsidRPr="00C07B8D">
        <w:rPr>
          <w:rFonts w:ascii="Times New Roman" w:hAnsi="Times New Roman" w:cs="Times New Roman"/>
          <w:szCs w:val="24"/>
        </w:rPr>
        <w:t>«</w:t>
      </w:r>
      <w:r w:rsidRPr="00C07B8D">
        <w:rPr>
          <w:rFonts w:ascii="Times New Roman" w:hAnsi="Times New Roman" w:cs="Times New Roman"/>
          <w:szCs w:val="24"/>
        </w:rPr>
        <w:t>Комиссиях</w:t>
      </w:r>
      <w:r w:rsidR="00921585" w:rsidRPr="00C07B8D">
        <w:rPr>
          <w:rFonts w:ascii="Times New Roman" w:hAnsi="Times New Roman" w:cs="Times New Roman"/>
          <w:szCs w:val="24"/>
        </w:rPr>
        <w:t>»,</w:t>
      </w:r>
      <w:r w:rsidRPr="00C07B8D">
        <w:rPr>
          <w:rFonts w:ascii="Times New Roman" w:hAnsi="Times New Roman" w:cs="Times New Roman"/>
          <w:szCs w:val="24"/>
        </w:rPr>
        <w:t xml:space="preserve"> есть риск нарушения данных принципов, если этот вопрос не будет </w:t>
      </w:r>
      <w:r w:rsidR="00921585" w:rsidRPr="00C07B8D">
        <w:rPr>
          <w:rFonts w:ascii="Times New Roman" w:hAnsi="Times New Roman" w:cs="Times New Roman"/>
          <w:szCs w:val="24"/>
        </w:rPr>
        <w:t>у</w:t>
      </w:r>
      <w:r w:rsidRPr="00C07B8D">
        <w:rPr>
          <w:rFonts w:ascii="Times New Roman" w:hAnsi="Times New Roman" w:cs="Times New Roman"/>
          <w:szCs w:val="24"/>
        </w:rPr>
        <w:t>регулирован на уровне локальных актов образовательного учреждения</w:t>
      </w:r>
      <w:r w:rsidR="00435526" w:rsidRPr="00C07B8D">
        <w:rPr>
          <w:rFonts w:ascii="Times New Roman" w:hAnsi="Times New Roman" w:cs="Times New Roman"/>
          <w:szCs w:val="24"/>
        </w:rPr>
        <w:t xml:space="preserve"> </w:t>
      </w:r>
      <w:r w:rsidR="004848B2" w:rsidRPr="00C07B8D">
        <w:rPr>
          <w:rStyle w:val="a4"/>
          <w:rFonts w:ascii="Times New Roman" w:hAnsi="Times New Roman" w:cs="Times New Roman"/>
          <w:szCs w:val="24"/>
        </w:rPr>
        <w:footnoteReference w:id="7"/>
      </w:r>
      <w:r w:rsidRPr="00C07B8D">
        <w:rPr>
          <w:rFonts w:ascii="Times New Roman" w:hAnsi="Times New Roman" w:cs="Times New Roman"/>
          <w:szCs w:val="24"/>
        </w:rPr>
        <w:t xml:space="preserve">. </w:t>
      </w:r>
    </w:p>
    <w:p w:rsidR="00FA1E96" w:rsidRPr="00C07B8D" w:rsidRDefault="00FA1E96" w:rsidP="00C07B8D">
      <w:pPr>
        <w:spacing w:line="360" w:lineRule="auto"/>
        <w:ind w:firstLine="426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В Школьных службах примирения</w:t>
      </w:r>
      <w:r w:rsidRPr="00C07B8D">
        <w:rPr>
          <w:rFonts w:ascii="Times New Roman" w:hAnsi="Times New Roman" w:cs="Times New Roman"/>
          <w:i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принципы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конфиденциальности и добровольности являются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 xml:space="preserve"> обязательными</w:t>
      </w:r>
      <w:r w:rsidR="00921585" w:rsidRPr="00C07B8D">
        <w:rPr>
          <w:rFonts w:ascii="Times New Roman" w:hAnsi="Times New Roman" w:cs="Times New Roman"/>
          <w:szCs w:val="24"/>
        </w:rPr>
        <w:t>,</w:t>
      </w:r>
      <w:r w:rsidRPr="00C07B8D">
        <w:rPr>
          <w:rFonts w:ascii="Times New Roman" w:hAnsi="Times New Roman" w:cs="Times New Roman"/>
          <w:szCs w:val="24"/>
        </w:rPr>
        <w:t xml:space="preserve"> и регулируется в частности «Положением о школьной службе примирения», издаваемого как локальный акт образовательного учреждения. </w:t>
      </w:r>
      <w:r w:rsidR="00921585" w:rsidRPr="00C07B8D">
        <w:rPr>
          <w:rFonts w:ascii="Times New Roman" w:hAnsi="Times New Roman" w:cs="Times New Roman"/>
          <w:szCs w:val="24"/>
        </w:rPr>
        <w:t>С</w:t>
      </w:r>
      <w:r w:rsidRPr="00C07B8D">
        <w:rPr>
          <w:rFonts w:ascii="Times New Roman" w:hAnsi="Times New Roman" w:cs="Times New Roman"/>
          <w:szCs w:val="24"/>
        </w:rPr>
        <w:t>лужба примирения может провести медиацию только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при условии, что обидчик признает свою вину или как минимум свое участие в ситуации, и не занимается расследованием и док</w:t>
      </w:r>
      <w:r w:rsidRPr="00C07B8D">
        <w:rPr>
          <w:rFonts w:ascii="Times New Roman" w:hAnsi="Times New Roman" w:cs="Times New Roman"/>
          <w:szCs w:val="24"/>
        </w:rPr>
        <w:t>а</w:t>
      </w:r>
      <w:r w:rsidRPr="00C07B8D">
        <w:rPr>
          <w:rFonts w:ascii="Times New Roman" w:hAnsi="Times New Roman" w:cs="Times New Roman"/>
          <w:szCs w:val="24"/>
        </w:rPr>
        <w:t>зательством степени виновности.</w:t>
      </w:r>
    </w:p>
    <w:p w:rsidR="00FA1E96" w:rsidRPr="00C07B8D" w:rsidRDefault="00FA1E96" w:rsidP="00C07B8D">
      <w:pPr>
        <w:numPr>
          <w:ilvl w:val="0"/>
          <w:numId w:val="11"/>
        </w:numPr>
        <w:spacing w:line="360" w:lineRule="auto"/>
        <w:ind w:left="0" w:firstLine="426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В статье 43 пункт 11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ФЗ N 273 указано, что «Обучающийся, родители (зако</w:t>
      </w:r>
      <w:r w:rsidRPr="00C07B8D">
        <w:rPr>
          <w:rFonts w:ascii="Times New Roman" w:hAnsi="Times New Roman" w:cs="Times New Roman"/>
          <w:szCs w:val="24"/>
        </w:rPr>
        <w:t>н</w:t>
      </w:r>
      <w:r w:rsidRPr="00C07B8D">
        <w:rPr>
          <w:rFonts w:ascii="Times New Roman" w:hAnsi="Times New Roman" w:cs="Times New Roman"/>
          <w:szCs w:val="24"/>
        </w:rPr>
        <w:t>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>плинарного взыскания и их применение к обучаю</w:t>
      </w:r>
      <w:r w:rsidR="00921585" w:rsidRPr="00C07B8D">
        <w:rPr>
          <w:rFonts w:ascii="Times New Roman" w:hAnsi="Times New Roman" w:cs="Times New Roman"/>
          <w:szCs w:val="24"/>
        </w:rPr>
        <w:t>щемуся</w:t>
      </w:r>
      <w:r w:rsidRPr="00C07B8D">
        <w:rPr>
          <w:rFonts w:ascii="Times New Roman" w:hAnsi="Times New Roman" w:cs="Times New Roman"/>
          <w:szCs w:val="24"/>
        </w:rPr>
        <w:t xml:space="preserve">». Эти же нормы отражены в </w:t>
      </w:r>
      <w:r w:rsidR="002022BB" w:rsidRPr="00C07B8D">
        <w:rPr>
          <w:rFonts w:ascii="Times New Roman" w:hAnsi="Times New Roman" w:cs="Times New Roman"/>
          <w:szCs w:val="24"/>
        </w:rPr>
        <w:t>«Порядке</w:t>
      </w:r>
      <w:r w:rsidRPr="00C07B8D">
        <w:rPr>
          <w:rFonts w:ascii="Times New Roman" w:hAnsi="Times New Roman" w:cs="Times New Roman"/>
          <w:szCs w:val="24"/>
        </w:rPr>
        <w:t xml:space="preserve"> применения к обучающимся и снятия с обучающихся мер дисциплинарного взыскания» Минобрнауки России</w:t>
      </w:r>
      <w:r w:rsidR="000953B3" w:rsidRPr="00C07B8D">
        <w:rPr>
          <w:rFonts w:ascii="Times New Roman" w:hAnsi="Times New Roman" w:cs="Times New Roman"/>
          <w:szCs w:val="24"/>
        </w:rPr>
        <w:t xml:space="preserve"> [16]</w:t>
      </w:r>
      <w:r w:rsidRPr="00C07B8D">
        <w:rPr>
          <w:rFonts w:ascii="Times New Roman" w:hAnsi="Times New Roman" w:cs="Times New Roman"/>
          <w:szCs w:val="24"/>
        </w:rPr>
        <w:t xml:space="preserve">. </w:t>
      </w:r>
      <w:r w:rsidR="004201D4" w:rsidRPr="00C07B8D">
        <w:rPr>
          <w:rFonts w:ascii="Times New Roman" w:hAnsi="Times New Roman" w:cs="Times New Roman"/>
          <w:szCs w:val="24"/>
        </w:rPr>
        <w:t>На наш взгляд</w:t>
      </w:r>
      <w:r w:rsidRPr="00C07B8D">
        <w:rPr>
          <w:rFonts w:ascii="Times New Roman" w:hAnsi="Times New Roman" w:cs="Times New Roman"/>
          <w:szCs w:val="24"/>
        </w:rPr>
        <w:t xml:space="preserve"> существует риск, что Комиссии по урегулированию споров между участниками образовательных отношений могут быть п</w:t>
      </w:r>
      <w:r w:rsidRPr="00C07B8D">
        <w:rPr>
          <w:rFonts w:ascii="Times New Roman" w:hAnsi="Times New Roman" w:cs="Times New Roman"/>
          <w:szCs w:val="24"/>
        </w:rPr>
        <w:t>е</w:t>
      </w:r>
      <w:r w:rsidRPr="00C07B8D">
        <w:rPr>
          <w:rFonts w:ascii="Times New Roman" w:hAnsi="Times New Roman" w:cs="Times New Roman"/>
          <w:szCs w:val="24"/>
        </w:rPr>
        <w:t xml:space="preserve">реданы функции вынесения взыскания, поскольку в Законе четко не определено, кто в </w:t>
      </w:r>
      <w:r w:rsidR="00921585" w:rsidRPr="00C07B8D">
        <w:rPr>
          <w:rFonts w:ascii="Times New Roman" w:hAnsi="Times New Roman" w:cs="Times New Roman"/>
          <w:szCs w:val="24"/>
        </w:rPr>
        <w:t>о</w:t>
      </w:r>
      <w:r w:rsidR="00921585" w:rsidRPr="00C07B8D">
        <w:rPr>
          <w:rFonts w:ascii="Times New Roman" w:hAnsi="Times New Roman" w:cs="Times New Roman"/>
          <w:szCs w:val="24"/>
        </w:rPr>
        <w:t>б</w:t>
      </w:r>
      <w:r w:rsidR="00921585" w:rsidRPr="00C07B8D">
        <w:rPr>
          <w:rFonts w:ascii="Times New Roman" w:hAnsi="Times New Roman" w:cs="Times New Roman"/>
          <w:szCs w:val="24"/>
        </w:rPr>
        <w:t>разовательном учреждении</w:t>
      </w:r>
      <w:r w:rsidRPr="00C07B8D">
        <w:rPr>
          <w:rFonts w:ascii="Times New Roman" w:hAnsi="Times New Roman" w:cs="Times New Roman"/>
          <w:szCs w:val="24"/>
        </w:rPr>
        <w:t xml:space="preserve"> м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жет выносить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взыскания</w:t>
      </w:r>
      <w:r w:rsidR="000953B3" w:rsidRPr="00C07B8D">
        <w:rPr>
          <w:rFonts w:ascii="Times New Roman" w:hAnsi="Times New Roman" w:cs="Times New Roman"/>
          <w:szCs w:val="24"/>
        </w:rPr>
        <w:t xml:space="preserve"> [13]</w:t>
      </w:r>
      <w:r w:rsidRPr="00C07B8D">
        <w:rPr>
          <w:rFonts w:ascii="Times New Roman" w:hAnsi="Times New Roman" w:cs="Times New Roman"/>
          <w:szCs w:val="24"/>
        </w:rPr>
        <w:t xml:space="preserve">. </w:t>
      </w:r>
    </w:p>
    <w:p w:rsidR="00465771" w:rsidRPr="00C07B8D" w:rsidRDefault="00792287" w:rsidP="00C07B8D">
      <w:pPr>
        <w:numPr>
          <w:ilvl w:val="0"/>
          <w:numId w:val="11"/>
        </w:numPr>
        <w:spacing w:line="360" w:lineRule="auto"/>
        <w:ind w:left="0" w:firstLine="426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Ч</w:t>
      </w:r>
      <w:r w:rsidR="00465771" w:rsidRPr="00C07B8D">
        <w:rPr>
          <w:rFonts w:ascii="Times New Roman" w:hAnsi="Times New Roman" w:cs="Times New Roman"/>
          <w:szCs w:val="24"/>
        </w:rPr>
        <w:t xml:space="preserve">асть передаваемых в Комиссию споров </w:t>
      </w:r>
      <w:r w:rsidRPr="00C07B8D">
        <w:rPr>
          <w:rFonts w:ascii="Times New Roman" w:hAnsi="Times New Roman" w:cs="Times New Roman"/>
          <w:szCs w:val="24"/>
        </w:rPr>
        <w:t>(например, трудовой спор между а</w:t>
      </w:r>
      <w:r w:rsidRPr="00C07B8D">
        <w:rPr>
          <w:rFonts w:ascii="Times New Roman" w:hAnsi="Times New Roman" w:cs="Times New Roman"/>
          <w:szCs w:val="24"/>
        </w:rPr>
        <w:t>д</w:t>
      </w:r>
      <w:r w:rsidRPr="00C07B8D">
        <w:rPr>
          <w:rFonts w:ascii="Times New Roman" w:hAnsi="Times New Roman" w:cs="Times New Roman"/>
          <w:szCs w:val="24"/>
        </w:rPr>
        <w:t xml:space="preserve">министрацией ОУ и педагогом) </w:t>
      </w:r>
      <w:r w:rsidR="00465771" w:rsidRPr="00C07B8D">
        <w:rPr>
          <w:rFonts w:ascii="Times New Roman" w:hAnsi="Times New Roman" w:cs="Times New Roman"/>
          <w:szCs w:val="24"/>
        </w:rPr>
        <w:t>может попасть под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="00465771" w:rsidRPr="00C07B8D">
        <w:rPr>
          <w:rFonts w:ascii="Times New Roman" w:hAnsi="Times New Roman" w:cs="Times New Roman"/>
          <w:szCs w:val="24"/>
        </w:rPr>
        <w:t xml:space="preserve">регулирование </w:t>
      </w:r>
      <w:r w:rsidR="00F67B9D" w:rsidRPr="00C07B8D">
        <w:rPr>
          <w:rFonts w:ascii="Times New Roman" w:hAnsi="Times New Roman" w:cs="Times New Roman"/>
          <w:szCs w:val="24"/>
        </w:rPr>
        <w:t>ФЗ-193 "Об альтерн</w:t>
      </w:r>
      <w:r w:rsidR="00F67B9D" w:rsidRPr="00C07B8D">
        <w:rPr>
          <w:rFonts w:ascii="Times New Roman" w:hAnsi="Times New Roman" w:cs="Times New Roman"/>
          <w:szCs w:val="24"/>
        </w:rPr>
        <w:t>а</w:t>
      </w:r>
      <w:r w:rsidR="00F67B9D" w:rsidRPr="00C07B8D">
        <w:rPr>
          <w:rFonts w:ascii="Times New Roman" w:hAnsi="Times New Roman" w:cs="Times New Roman"/>
          <w:szCs w:val="24"/>
        </w:rPr>
        <w:t>тивной процедуре урегулирования споров с участием посредника (процедуре медиации)"</w:t>
      </w:r>
      <w:r w:rsidR="00465771" w:rsidRPr="00C07B8D">
        <w:rPr>
          <w:rFonts w:ascii="Times New Roman" w:hAnsi="Times New Roman" w:cs="Times New Roman"/>
          <w:szCs w:val="24"/>
        </w:rPr>
        <w:t>, что выдвигает к медиатору определённые ФЗ-193 требования</w:t>
      </w:r>
      <w:r w:rsidR="00F67B9D" w:rsidRPr="00C07B8D">
        <w:rPr>
          <w:rFonts w:ascii="Times New Roman" w:hAnsi="Times New Roman" w:cs="Times New Roman"/>
          <w:szCs w:val="24"/>
        </w:rPr>
        <w:t xml:space="preserve"> (в частности по квалифик</w:t>
      </w:r>
      <w:r w:rsidR="00F67B9D" w:rsidRPr="00C07B8D">
        <w:rPr>
          <w:rFonts w:ascii="Times New Roman" w:hAnsi="Times New Roman" w:cs="Times New Roman"/>
          <w:szCs w:val="24"/>
        </w:rPr>
        <w:t>а</w:t>
      </w:r>
      <w:r w:rsidR="00F67B9D" w:rsidRPr="00C07B8D">
        <w:rPr>
          <w:rFonts w:ascii="Times New Roman" w:hAnsi="Times New Roman" w:cs="Times New Roman"/>
          <w:szCs w:val="24"/>
        </w:rPr>
        <w:t xml:space="preserve">ции, </w:t>
      </w:r>
      <w:r w:rsidR="00465771" w:rsidRPr="00C07B8D">
        <w:rPr>
          <w:rFonts w:ascii="Times New Roman" w:hAnsi="Times New Roman" w:cs="Times New Roman"/>
          <w:szCs w:val="24"/>
        </w:rPr>
        <w:t>возрасту медиатора</w:t>
      </w:r>
      <w:r w:rsidR="00F67B9D" w:rsidRPr="00C07B8D">
        <w:rPr>
          <w:rFonts w:ascii="Times New Roman" w:hAnsi="Times New Roman" w:cs="Times New Roman"/>
          <w:szCs w:val="24"/>
        </w:rPr>
        <w:t xml:space="preserve"> и т.д.</w:t>
      </w:r>
      <w:r w:rsidR="00465771" w:rsidRPr="00C07B8D">
        <w:rPr>
          <w:rFonts w:ascii="Times New Roman" w:hAnsi="Times New Roman" w:cs="Times New Roman"/>
          <w:szCs w:val="24"/>
        </w:rPr>
        <w:t>)</w:t>
      </w:r>
      <w:r w:rsidR="00435526" w:rsidRPr="00C07B8D">
        <w:rPr>
          <w:rFonts w:ascii="Times New Roman" w:hAnsi="Times New Roman" w:cs="Times New Roman"/>
          <w:szCs w:val="24"/>
        </w:rPr>
        <w:t xml:space="preserve">, которым проводящий медиацию школьный специалист не </w:t>
      </w:r>
      <w:r w:rsidR="00435526" w:rsidRPr="00C07B8D">
        <w:rPr>
          <w:rFonts w:ascii="Times New Roman" w:hAnsi="Times New Roman" w:cs="Times New Roman"/>
          <w:szCs w:val="24"/>
        </w:rPr>
        <w:lastRenderedPageBreak/>
        <w:t>всегда соответствует</w:t>
      </w:r>
      <w:r w:rsidR="00465771" w:rsidRPr="00C07B8D">
        <w:rPr>
          <w:rFonts w:ascii="Times New Roman" w:hAnsi="Times New Roman" w:cs="Times New Roman"/>
          <w:szCs w:val="24"/>
        </w:rPr>
        <w:t>. Также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="00465771" w:rsidRPr="00C07B8D">
        <w:rPr>
          <w:rFonts w:ascii="Times New Roman" w:hAnsi="Times New Roman" w:cs="Times New Roman"/>
          <w:szCs w:val="24"/>
        </w:rPr>
        <w:t xml:space="preserve"> в последнем случае надо учитывать,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="00465771" w:rsidRPr="00C07B8D">
        <w:rPr>
          <w:rFonts w:ascii="Times New Roman" w:hAnsi="Times New Roman" w:cs="Times New Roman"/>
          <w:szCs w:val="24"/>
        </w:rPr>
        <w:t>что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="00465771" w:rsidRPr="00C07B8D">
        <w:rPr>
          <w:rFonts w:ascii="Times New Roman" w:hAnsi="Times New Roman" w:cs="Times New Roman"/>
          <w:szCs w:val="24"/>
        </w:rPr>
        <w:t>согласно пункту 5 ст</w:t>
      </w:r>
      <w:r w:rsidR="00465771" w:rsidRPr="00C07B8D">
        <w:rPr>
          <w:rFonts w:ascii="Times New Roman" w:hAnsi="Times New Roman" w:cs="Times New Roman"/>
          <w:szCs w:val="24"/>
        </w:rPr>
        <w:t>а</w:t>
      </w:r>
      <w:r w:rsidR="00465771" w:rsidRPr="00C07B8D">
        <w:rPr>
          <w:rFonts w:ascii="Times New Roman" w:hAnsi="Times New Roman" w:cs="Times New Roman"/>
          <w:szCs w:val="24"/>
        </w:rPr>
        <w:t>тьи 1 ФЗ-193 «</w:t>
      </w:r>
      <w:r w:rsidR="00B663C4" w:rsidRPr="00C07B8D">
        <w:rPr>
          <w:rFonts w:ascii="Times New Roman" w:hAnsi="Times New Roman" w:cs="Times New Roman"/>
          <w:szCs w:val="24"/>
        </w:rPr>
        <w:t>п</w:t>
      </w:r>
      <w:r w:rsidR="00465771" w:rsidRPr="00C07B8D">
        <w:rPr>
          <w:rFonts w:ascii="Times New Roman" w:hAnsi="Times New Roman" w:cs="Times New Roman"/>
          <w:szCs w:val="24"/>
        </w:rPr>
        <w:t>роцедура медиации не применяется к коллективным трудовым спорам, а также спорам, возникающим из отношений, указанных в части 2 настоящей статьи, в случае, если такие споры затрагивают или могут затронуть права и законные интересы третьих лиц, не участву</w:t>
      </w:r>
      <w:r w:rsidR="00465771" w:rsidRPr="00C07B8D">
        <w:rPr>
          <w:rFonts w:ascii="Times New Roman" w:hAnsi="Times New Roman" w:cs="Times New Roman"/>
          <w:szCs w:val="24"/>
        </w:rPr>
        <w:t>ю</w:t>
      </w:r>
      <w:r w:rsidR="00465771" w:rsidRPr="00C07B8D">
        <w:rPr>
          <w:rFonts w:ascii="Times New Roman" w:hAnsi="Times New Roman" w:cs="Times New Roman"/>
          <w:szCs w:val="24"/>
        </w:rPr>
        <w:t>щих в процедуре медиации, или публичные интересы». Поэтому есть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="00465771" w:rsidRPr="00C07B8D">
        <w:rPr>
          <w:rFonts w:ascii="Times New Roman" w:hAnsi="Times New Roman" w:cs="Times New Roman"/>
          <w:szCs w:val="24"/>
        </w:rPr>
        <w:t>риск, что часть передаваемых в Комиссию споров и конфликтов не сможет быть ур</w:t>
      </w:r>
      <w:r w:rsidR="00465771" w:rsidRPr="00C07B8D">
        <w:rPr>
          <w:rFonts w:ascii="Times New Roman" w:hAnsi="Times New Roman" w:cs="Times New Roman"/>
          <w:szCs w:val="24"/>
        </w:rPr>
        <w:t>е</w:t>
      </w:r>
      <w:r w:rsidR="00465771" w:rsidRPr="00C07B8D">
        <w:rPr>
          <w:rFonts w:ascii="Times New Roman" w:hAnsi="Times New Roman" w:cs="Times New Roman"/>
          <w:szCs w:val="24"/>
        </w:rPr>
        <w:t>гулирована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="00465771" w:rsidRPr="00C07B8D">
        <w:rPr>
          <w:rFonts w:ascii="Times New Roman" w:hAnsi="Times New Roman" w:cs="Times New Roman"/>
          <w:szCs w:val="24"/>
        </w:rPr>
        <w:t>при помощи медиации (и других восстановительных программ), а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="00465771" w:rsidRPr="00C07B8D">
        <w:rPr>
          <w:rFonts w:ascii="Times New Roman" w:hAnsi="Times New Roman" w:cs="Times New Roman"/>
          <w:szCs w:val="24"/>
        </w:rPr>
        <w:t>применение других процедур (юридических, правозащитных) не является функцией службы примир</w:t>
      </w:r>
      <w:r w:rsidR="00465771" w:rsidRPr="00C07B8D">
        <w:rPr>
          <w:rFonts w:ascii="Times New Roman" w:hAnsi="Times New Roman" w:cs="Times New Roman"/>
          <w:szCs w:val="24"/>
        </w:rPr>
        <w:t>е</w:t>
      </w:r>
      <w:r w:rsidR="00465771" w:rsidRPr="00C07B8D">
        <w:rPr>
          <w:rFonts w:ascii="Times New Roman" w:hAnsi="Times New Roman" w:cs="Times New Roman"/>
          <w:szCs w:val="24"/>
        </w:rPr>
        <w:t xml:space="preserve">ния. </w:t>
      </w:r>
    </w:p>
    <w:p w:rsidR="00FA1E96" w:rsidRPr="00C07B8D" w:rsidRDefault="00FA1E96" w:rsidP="00C07B8D">
      <w:pPr>
        <w:spacing w:line="360" w:lineRule="auto"/>
        <w:ind w:firstLine="426"/>
        <w:rPr>
          <w:rFonts w:ascii="Times New Roman" w:hAnsi="Times New Roman" w:cs="Times New Roman"/>
          <w:szCs w:val="24"/>
        </w:rPr>
      </w:pPr>
    </w:p>
    <w:p w:rsidR="00224A1B" w:rsidRPr="00C07B8D" w:rsidRDefault="003E4182" w:rsidP="00C07B8D">
      <w:pPr>
        <w:spacing w:line="360" w:lineRule="auto"/>
        <w:ind w:firstLine="426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Высказываются предложения о включении в </w:t>
      </w:r>
      <w:r w:rsidR="004C7E52" w:rsidRPr="00C07B8D">
        <w:rPr>
          <w:rFonts w:ascii="Times New Roman" w:hAnsi="Times New Roman" w:cs="Times New Roman"/>
          <w:szCs w:val="24"/>
        </w:rPr>
        <w:t>службу примирения (или в Комиссию по урегулированию споров</w:t>
      </w:r>
      <w:r w:rsidR="00644613" w:rsidRPr="00C07B8D">
        <w:rPr>
          <w:rFonts w:ascii="Times New Roman" w:hAnsi="Times New Roman" w:cs="Times New Roman"/>
          <w:szCs w:val="24"/>
        </w:rPr>
        <w:t xml:space="preserve">) </w:t>
      </w:r>
      <w:r w:rsidR="004C7E52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Уполномоченного по правам участников образовательного пр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 xml:space="preserve">цесса, поскольку </w:t>
      </w:r>
      <w:r w:rsidR="00224A1B" w:rsidRPr="00C07B8D">
        <w:rPr>
          <w:rFonts w:ascii="Times New Roman" w:hAnsi="Times New Roman" w:cs="Times New Roman"/>
          <w:szCs w:val="24"/>
        </w:rPr>
        <w:t xml:space="preserve">в его задачи может </w:t>
      </w:r>
      <w:r w:rsidR="007B6BEC" w:rsidRPr="00C07B8D">
        <w:rPr>
          <w:rFonts w:ascii="Times New Roman" w:hAnsi="Times New Roman" w:cs="Times New Roman"/>
          <w:szCs w:val="24"/>
        </w:rPr>
        <w:t>входить,</w:t>
      </w:r>
      <w:r w:rsidR="00224A1B" w:rsidRPr="00C07B8D">
        <w:rPr>
          <w:rFonts w:ascii="Times New Roman" w:hAnsi="Times New Roman" w:cs="Times New Roman"/>
          <w:szCs w:val="24"/>
        </w:rPr>
        <w:t xml:space="preserve"> </w:t>
      </w:r>
      <w:r w:rsidR="00644613" w:rsidRPr="00C07B8D">
        <w:rPr>
          <w:rFonts w:ascii="Times New Roman" w:hAnsi="Times New Roman" w:cs="Times New Roman"/>
          <w:szCs w:val="24"/>
        </w:rPr>
        <w:t xml:space="preserve">в том числе </w:t>
      </w:r>
      <w:r w:rsidR="005F4E35" w:rsidRPr="00C07B8D">
        <w:rPr>
          <w:rFonts w:ascii="Times New Roman" w:hAnsi="Times New Roman" w:cs="Times New Roman"/>
          <w:szCs w:val="24"/>
        </w:rPr>
        <w:t xml:space="preserve">и </w:t>
      </w:r>
      <w:r w:rsidR="00224A1B" w:rsidRPr="00C07B8D">
        <w:rPr>
          <w:rFonts w:ascii="Times New Roman" w:hAnsi="Times New Roman" w:cs="Times New Roman"/>
          <w:szCs w:val="24"/>
        </w:rPr>
        <w:t>«</w:t>
      </w:r>
      <w:r w:rsidR="00644613" w:rsidRPr="00C07B8D">
        <w:rPr>
          <w:rFonts w:ascii="Times New Roman" w:hAnsi="Times New Roman" w:cs="Times New Roman"/>
          <w:szCs w:val="24"/>
        </w:rPr>
        <w:t>у</w:t>
      </w:r>
      <w:r w:rsidR="00224A1B" w:rsidRPr="00C07B8D">
        <w:rPr>
          <w:rFonts w:ascii="Times New Roman" w:hAnsi="Times New Roman" w:cs="Times New Roman"/>
          <w:szCs w:val="24"/>
        </w:rPr>
        <w:t>регулирование взаимоо</w:t>
      </w:r>
      <w:r w:rsidR="00224A1B" w:rsidRPr="00C07B8D">
        <w:rPr>
          <w:rFonts w:ascii="Times New Roman" w:hAnsi="Times New Roman" w:cs="Times New Roman"/>
          <w:szCs w:val="24"/>
        </w:rPr>
        <w:t>т</w:t>
      </w:r>
      <w:r w:rsidR="00224A1B" w:rsidRPr="00C07B8D">
        <w:rPr>
          <w:rFonts w:ascii="Times New Roman" w:hAnsi="Times New Roman" w:cs="Times New Roman"/>
          <w:szCs w:val="24"/>
        </w:rPr>
        <w:t>ношений участников образовательного процесса в конфликтных ситуациях, связанных с соблюдением прав человека, прав ребенка».</w:t>
      </w:r>
      <w:r w:rsidR="000953B3" w:rsidRPr="00C07B8D">
        <w:rPr>
          <w:rFonts w:ascii="Times New Roman" w:hAnsi="Times New Roman" w:cs="Times New Roman"/>
          <w:szCs w:val="24"/>
        </w:rPr>
        <w:t xml:space="preserve"> </w:t>
      </w:r>
      <w:r w:rsidR="000953B3" w:rsidRPr="00C07B8D">
        <w:rPr>
          <w:rFonts w:ascii="Times New Roman" w:hAnsi="Times New Roman" w:cs="Times New Roman"/>
          <w:szCs w:val="24"/>
          <w:lang w:val="en-US"/>
        </w:rPr>
        <w:t>[12]</w:t>
      </w:r>
      <w:r w:rsidRPr="00C07B8D">
        <w:rPr>
          <w:rFonts w:ascii="Times New Roman" w:hAnsi="Times New Roman" w:cs="Times New Roman"/>
          <w:szCs w:val="24"/>
        </w:rPr>
        <w:t xml:space="preserve"> </w:t>
      </w:r>
      <w:r w:rsidR="005F4E35" w:rsidRPr="00C07B8D">
        <w:rPr>
          <w:rFonts w:ascii="Times New Roman" w:hAnsi="Times New Roman" w:cs="Times New Roman"/>
          <w:szCs w:val="24"/>
        </w:rPr>
        <w:t xml:space="preserve"> </w:t>
      </w:r>
    </w:p>
    <w:p w:rsidR="005F4E35" w:rsidRPr="00C07B8D" w:rsidRDefault="004C7E52" w:rsidP="00C07B8D">
      <w:pPr>
        <w:spacing w:line="360" w:lineRule="auto"/>
        <w:ind w:firstLine="426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У</w:t>
      </w:r>
      <w:r w:rsidR="005F4E35" w:rsidRPr="00C07B8D">
        <w:rPr>
          <w:rFonts w:ascii="Times New Roman" w:hAnsi="Times New Roman" w:cs="Times New Roman"/>
          <w:szCs w:val="24"/>
        </w:rPr>
        <w:t xml:space="preserve">полномоченный по правам участников образовательного процесса может выступать в роли куратора (руководителя) службы примирения, если помимо технологии </w:t>
      </w:r>
      <w:r w:rsidR="00A543AA" w:rsidRPr="00C07B8D">
        <w:rPr>
          <w:rFonts w:ascii="Times New Roman" w:hAnsi="Times New Roman" w:cs="Times New Roman"/>
          <w:szCs w:val="24"/>
        </w:rPr>
        <w:t xml:space="preserve">защиты прав, </w:t>
      </w:r>
      <w:r w:rsidR="005F4E35" w:rsidRPr="00C07B8D">
        <w:rPr>
          <w:rFonts w:ascii="Times New Roman" w:hAnsi="Times New Roman" w:cs="Times New Roman"/>
          <w:i/>
          <w:szCs w:val="24"/>
        </w:rPr>
        <w:t xml:space="preserve">он освоил медиацию </w:t>
      </w:r>
      <w:r w:rsidR="005F4E35" w:rsidRPr="00C07B8D">
        <w:rPr>
          <w:rFonts w:ascii="Times New Roman" w:hAnsi="Times New Roman" w:cs="Times New Roman"/>
          <w:szCs w:val="24"/>
        </w:rPr>
        <w:t xml:space="preserve">и другие  практики </w:t>
      </w:r>
      <w:r w:rsidR="00931680" w:rsidRPr="00C07B8D">
        <w:rPr>
          <w:rFonts w:ascii="Times New Roman" w:hAnsi="Times New Roman" w:cs="Times New Roman"/>
          <w:szCs w:val="24"/>
        </w:rPr>
        <w:t xml:space="preserve">восстановительного </w:t>
      </w:r>
      <w:r w:rsidR="00A543AA" w:rsidRPr="00C07B8D">
        <w:rPr>
          <w:rFonts w:ascii="Times New Roman" w:hAnsi="Times New Roman" w:cs="Times New Roman"/>
          <w:szCs w:val="24"/>
        </w:rPr>
        <w:t>разрешения конфли</w:t>
      </w:r>
      <w:r w:rsidR="00A543AA" w:rsidRPr="00C07B8D">
        <w:rPr>
          <w:rFonts w:ascii="Times New Roman" w:hAnsi="Times New Roman" w:cs="Times New Roman"/>
          <w:szCs w:val="24"/>
        </w:rPr>
        <w:t>к</w:t>
      </w:r>
      <w:r w:rsidR="00A543AA" w:rsidRPr="00C07B8D">
        <w:rPr>
          <w:rFonts w:ascii="Times New Roman" w:hAnsi="Times New Roman" w:cs="Times New Roman"/>
          <w:szCs w:val="24"/>
        </w:rPr>
        <w:t>тов</w:t>
      </w:r>
      <w:r w:rsidRPr="00C07B8D">
        <w:rPr>
          <w:rFonts w:ascii="Times New Roman" w:hAnsi="Times New Roman" w:cs="Times New Roman"/>
          <w:szCs w:val="24"/>
        </w:rPr>
        <w:t>.</w:t>
      </w:r>
      <w:r w:rsidRPr="00C07B8D">
        <w:rPr>
          <w:rStyle w:val="a4"/>
          <w:rFonts w:ascii="Times New Roman" w:hAnsi="Times New Roman" w:cs="Times New Roman"/>
          <w:szCs w:val="24"/>
        </w:rPr>
        <w:footnoteReference w:id="8"/>
      </w:r>
      <w:r w:rsidR="00A543AA" w:rsidRPr="00C07B8D">
        <w:rPr>
          <w:rFonts w:ascii="Times New Roman" w:hAnsi="Times New Roman" w:cs="Times New Roman"/>
          <w:szCs w:val="24"/>
        </w:rPr>
        <w:t xml:space="preserve"> В противном случае существует </w:t>
      </w:r>
      <w:r w:rsidR="00BA5170" w:rsidRPr="00C07B8D">
        <w:rPr>
          <w:rFonts w:ascii="Times New Roman" w:hAnsi="Times New Roman" w:cs="Times New Roman"/>
          <w:szCs w:val="24"/>
        </w:rPr>
        <w:t xml:space="preserve">риск </w:t>
      </w:r>
      <w:r w:rsidR="00A543AA" w:rsidRPr="00C07B8D">
        <w:rPr>
          <w:rFonts w:ascii="Times New Roman" w:hAnsi="Times New Roman" w:cs="Times New Roman"/>
          <w:szCs w:val="24"/>
        </w:rPr>
        <w:t xml:space="preserve">того, что при  </w:t>
      </w:r>
      <w:r w:rsidR="00BA5170" w:rsidRPr="00C07B8D">
        <w:rPr>
          <w:rFonts w:ascii="Times New Roman" w:hAnsi="Times New Roman" w:cs="Times New Roman"/>
          <w:szCs w:val="24"/>
        </w:rPr>
        <w:t xml:space="preserve">работе с конфликтом </w:t>
      </w:r>
      <w:r w:rsidR="00A543AA" w:rsidRPr="00C07B8D">
        <w:rPr>
          <w:rFonts w:ascii="Times New Roman" w:hAnsi="Times New Roman" w:cs="Times New Roman"/>
          <w:szCs w:val="24"/>
        </w:rPr>
        <w:t>воспрои</w:t>
      </w:r>
      <w:r w:rsidR="00A543AA" w:rsidRPr="00C07B8D">
        <w:rPr>
          <w:rFonts w:ascii="Times New Roman" w:hAnsi="Times New Roman" w:cs="Times New Roman"/>
          <w:szCs w:val="24"/>
        </w:rPr>
        <w:t>з</w:t>
      </w:r>
      <w:r w:rsidR="00A543AA" w:rsidRPr="00C07B8D">
        <w:rPr>
          <w:rFonts w:ascii="Times New Roman" w:hAnsi="Times New Roman" w:cs="Times New Roman"/>
          <w:szCs w:val="24"/>
        </w:rPr>
        <w:t xml:space="preserve">ведутся формы педагогического совета и совета по </w:t>
      </w:r>
      <w:r w:rsidR="00BA5170" w:rsidRPr="00C07B8D">
        <w:rPr>
          <w:rFonts w:ascii="Times New Roman" w:hAnsi="Times New Roman" w:cs="Times New Roman"/>
          <w:szCs w:val="24"/>
        </w:rPr>
        <w:t>профилактике</w:t>
      </w:r>
      <w:r w:rsidR="00A543AA" w:rsidRPr="00C07B8D">
        <w:rPr>
          <w:rFonts w:ascii="Times New Roman" w:hAnsi="Times New Roman" w:cs="Times New Roman"/>
          <w:szCs w:val="24"/>
        </w:rPr>
        <w:t xml:space="preserve">. </w:t>
      </w:r>
      <w:r w:rsidR="003B461A" w:rsidRPr="00C07B8D">
        <w:rPr>
          <w:rFonts w:ascii="Times New Roman" w:hAnsi="Times New Roman" w:cs="Times New Roman"/>
          <w:szCs w:val="24"/>
        </w:rPr>
        <w:t>При этом важно не о</w:t>
      </w:r>
      <w:r w:rsidR="003B461A" w:rsidRPr="00C07B8D">
        <w:rPr>
          <w:rFonts w:ascii="Times New Roman" w:hAnsi="Times New Roman" w:cs="Times New Roman"/>
          <w:szCs w:val="24"/>
        </w:rPr>
        <w:t>г</w:t>
      </w:r>
      <w:r w:rsidR="003B461A" w:rsidRPr="00C07B8D">
        <w:rPr>
          <w:rFonts w:ascii="Times New Roman" w:hAnsi="Times New Roman" w:cs="Times New Roman"/>
          <w:szCs w:val="24"/>
        </w:rPr>
        <w:t>раничивать деятельность службы примирения только ситуациями, связанными с соблюд</w:t>
      </w:r>
      <w:r w:rsidR="003B461A" w:rsidRPr="00C07B8D">
        <w:rPr>
          <w:rFonts w:ascii="Times New Roman" w:hAnsi="Times New Roman" w:cs="Times New Roman"/>
          <w:szCs w:val="24"/>
        </w:rPr>
        <w:t>е</w:t>
      </w:r>
      <w:r w:rsidR="003B461A" w:rsidRPr="00C07B8D">
        <w:rPr>
          <w:rFonts w:ascii="Times New Roman" w:hAnsi="Times New Roman" w:cs="Times New Roman"/>
          <w:szCs w:val="24"/>
        </w:rPr>
        <w:t>нием прав человека</w:t>
      </w:r>
      <w:r w:rsidR="00ED4A1A" w:rsidRPr="00C07B8D">
        <w:rPr>
          <w:rFonts w:ascii="Times New Roman" w:hAnsi="Times New Roman" w:cs="Times New Roman"/>
          <w:szCs w:val="24"/>
        </w:rPr>
        <w:t xml:space="preserve"> и прав ребенка</w:t>
      </w:r>
      <w:r w:rsidR="003B461A" w:rsidRPr="00C07B8D">
        <w:rPr>
          <w:rFonts w:ascii="Times New Roman" w:hAnsi="Times New Roman" w:cs="Times New Roman"/>
          <w:szCs w:val="24"/>
        </w:rPr>
        <w:t>.</w:t>
      </w:r>
    </w:p>
    <w:p w:rsidR="003E4182" w:rsidRPr="00C07B8D" w:rsidRDefault="003E4182" w:rsidP="00C07B8D">
      <w:pPr>
        <w:spacing w:line="360" w:lineRule="auto"/>
        <w:ind w:firstLine="426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       </w:t>
      </w:r>
    </w:p>
    <w:p w:rsidR="00F76253" w:rsidRPr="00C07B8D" w:rsidRDefault="00F76253" w:rsidP="00C07B8D">
      <w:pPr>
        <w:spacing w:line="360" w:lineRule="auto"/>
        <w:ind w:firstLine="426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Инициировать службу примирения может Управляющий совет школы. Например, в «Примерном положении об управляющем совете образовательного учреждения, подв</w:t>
      </w:r>
      <w:r w:rsidRPr="00C07B8D">
        <w:rPr>
          <w:rFonts w:ascii="Times New Roman" w:hAnsi="Times New Roman" w:cs="Times New Roman"/>
          <w:szCs w:val="24"/>
        </w:rPr>
        <w:t>е</w:t>
      </w:r>
      <w:r w:rsidRPr="00C07B8D">
        <w:rPr>
          <w:rFonts w:ascii="Times New Roman" w:hAnsi="Times New Roman" w:cs="Times New Roman"/>
          <w:szCs w:val="24"/>
        </w:rPr>
        <w:t>домственного Департаменту образования города Москвы»</w:t>
      </w:r>
      <w:r w:rsidR="00C626BB" w:rsidRPr="00C07B8D">
        <w:rPr>
          <w:rFonts w:ascii="Times New Roman" w:hAnsi="Times New Roman" w:cs="Times New Roman"/>
          <w:szCs w:val="24"/>
        </w:rPr>
        <w:t xml:space="preserve"> [17] </w:t>
      </w:r>
      <w:r w:rsidRPr="00C07B8D">
        <w:rPr>
          <w:rFonts w:ascii="Times New Roman" w:hAnsi="Times New Roman" w:cs="Times New Roman"/>
          <w:szCs w:val="24"/>
        </w:rPr>
        <w:t>уст</w:t>
      </w:r>
      <w:r w:rsidRPr="00C07B8D">
        <w:rPr>
          <w:rFonts w:ascii="Times New Roman" w:hAnsi="Times New Roman" w:cs="Times New Roman"/>
          <w:szCs w:val="24"/>
        </w:rPr>
        <w:t>а</w:t>
      </w:r>
      <w:r w:rsidRPr="00C07B8D">
        <w:rPr>
          <w:rFonts w:ascii="Times New Roman" w:hAnsi="Times New Roman" w:cs="Times New Roman"/>
          <w:szCs w:val="24"/>
        </w:rPr>
        <w:t>навливается, что:</w:t>
      </w:r>
    </w:p>
    <w:p w:rsidR="00F76253" w:rsidRPr="00C07B8D" w:rsidRDefault="00F76253" w:rsidP="00C07B8D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Управляющий совет образовательного учреждения осуществляет контроль за качеством и безопасностью условий обучения, воспитания и труда в образов</w:t>
      </w:r>
      <w:r w:rsidRPr="00C07B8D">
        <w:rPr>
          <w:rFonts w:ascii="Times New Roman" w:hAnsi="Times New Roman" w:cs="Times New Roman"/>
          <w:szCs w:val="24"/>
        </w:rPr>
        <w:t>а</w:t>
      </w:r>
      <w:r w:rsidRPr="00C07B8D">
        <w:rPr>
          <w:rFonts w:ascii="Times New Roman" w:hAnsi="Times New Roman" w:cs="Times New Roman"/>
          <w:szCs w:val="24"/>
        </w:rPr>
        <w:t xml:space="preserve">тельном учреждении, </w:t>
      </w:r>
      <w:r w:rsidRPr="00C07B8D">
        <w:rPr>
          <w:rFonts w:ascii="Times New Roman" w:hAnsi="Times New Roman" w:cs="Times New Roman"/>
          <w:i/>
          <w:szCs w:val="24"/>
        </w:rPr>
        <w:t xml:space="preserve">принимает меры к их улучшению </w:t>
      </w:r>
      <w:r w:rsidRPr="00C07B8D">
        <w:rPr>
          <w:rFonts w:ascii="Times New Roman" w:hAnsi="Times New Roman" w:cs="Times New Roman"/>
          <w:szCs w:val="24"/>
        </w:rPr>
        <w:t xml:space="preserve">(пункт 11.12). </w:t>
      </w:r>
    </w:p>
    <w:p w:rsidR="00F76253" w:rsidRPr="00C07B8D" w:rsidRDefault="00F76253" w:rsidP="00C07B8D">
      <w:pPr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Управляющий совет образовательного учреждения </w:t>
      </w:r>
      <w:r w:rsidRPr="00C07B8D">
        <w:rPr>
          <w:rFonts w:ascii="Times New Roman" w:hAnsi="Times New Roman" w:cs="Times New Roman"/>
          <w:i/>
          <w:szCs w:val="24"/>
        </w:rPr>
        <w:t>вносит руководителю о</w:t>
      </w:r>
      <w:r w:rsidRPr="00C07B8D">
        <w:rPr>
          <w:rFonts w:ascii="Times New Roman" w:hAnsi="Times New Roman" w:cs="Times New Roman"/>
          <w:i/>
          <w:szCs w:val="24"/>
        </w:rPr>
        <w:t>б</w:t>
      </w:r>
      <w:r w:rsidRPr="00C07B8D">
        <w:rPr>
          <w:rFonts w:ascii="Times New Roman" w:hAnsi="Times New Roman" w:cs="Times New Roman"/>
          <w:i/>
          <w:szCs w:val="24"/>
        </w:rPr>
        <w:t>разовательного учреждения предложения в части развития воспитательной раб</w:t>
      </w:r>
      <w:r w:rsidRPr="00C07B8D">
        <w:rPr>
          <w:rFonts w:ascii="Times New Roman" w:hAnsi="Times New Roman" w:cs="Times New Roman"/>
          <w:i/>
          <w:szCs w:val="24"/>
        </w:rPr>
        <w:t>о</w:t>
      </w:r>
      <w:r w:rsidRPr="00C07B8D">
        <w:rPr>
          <w:rFonts w:ascii="Times New Roman" w:hAnsi="Times New Roman" w:cs="Times New Roman"/>
          <w:i/>
          <w:szCs w:val="24"/>
        </w:rPr>
        <w:t>ты</w:t>
      </w:r>
      <w:r w:rsidRPr="00C07B8D">
        <w:rPr>
          <w:rFonts w:ascii="Times New Roman" w:hAnsi="Times New Roman" w:cs="Times New Roman"/>
          <w:szCs w:val="24"/>
        </w:rPr>
        <w:t xml:space="preserve"> в образовательном учреждении  (пункт 11.13).</w:t>
      </w:r>
    </w:p>
    <w:p w:rsidR="00F76253" w:rsidRPr="00C07B8D" w:rsidRDefault="00F76253" w:rsidP="00C07B8D">
      <w:pPr>
        <w:spacing w:line="360" w:lineRule="auto"/>
        <w:ind w:firstLine="426"/>
        <w:rPr>
          <w:rFonts w:ascii="Times New Roman" w:hAnsi="Times New Roman" w:cs="Times New Roman"/>
          <w:szCs w:val="24"/>
        </w:rPr>
      </w:pP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Если рассматривать деятельность службы примирения как элемент образовательного процесса, то служба </w:t>
      </w:r>
      <w:r w:rsidR="007905FE" w:rsidRPr="00C07B8D">
        <w:rPr>
          <w:rFonts w:ascii="Times New Roman" w:eastAsia="MS Mincho" w:hAnsi="Times New Roman" w:cs="Times New Roman"/>
          <w:szCs w:val="24"/>
          <w:lang w:eastAsia="ja-JP"/>
        </w:rPr>
        <w:t>мо</w:t>
      </w:r>
      <w:r w:rsidR="00C0302B" w:rsidRPr="00C07B8D">
        <w:rPr>
          <w:rFonts w:ascii="Times New Roman" w:eastAsia="MS Mincho" w:hAnsi="Times New Roman" w:cs="Times New Roman"/>
          <w:szCs w:val="24"/>
          <w:lang w:eastAsia="ja-JP"/>
        </w:rPr>
        <w:t>жет способствовать выполнению</w:t>
      </w:r>
      <w:r w:rsidR="007066D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Федеральн</w:t>
      </w:r>
      <w:r w:rsidR="007905FE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ого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государственн</w:t>
      </w:r>
      <w:r w:rsidR="007905FE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о</w:t>
      </w:r>
      <w:r w:rsidR="007905FE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го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образовательн</w:t>
      </w:r>
      <w:r w:rsidR="007905FE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ого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стандарт</w:t>
      </w:r>
      <w:r w:rsidR="007905FE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а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(далее - ФГОС)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  <w:r w:rsidR="00387818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[29]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основного общего образования, у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т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вержденный приказом № 1897 Министерства образования и науки Российской Федерации от 17 дека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б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ря </w:t>
      </w:r>
      <w:smartTag w:uri="urn:schemas-microsoft-com:office:smarttags" w:element="metricconverter">
        <w:smartTagPr>
          <w:attr w:name="ProductID" w:val="2010 г"/>
        </w:smartTagPr>
        <w:r w:rsidRPr="00C07B8D">
          <w:rPr>
            <w:rFonts w:ascii="Times New Roman" w:eastAsia="MS Mincho" w:hAnsi="Times New Roman" w:cs="Times New Roman"/>
            <w:bCs/>
            <w:szCs w:val="24"/>
            <w:lang w:eastAsia="ja-JP"/>
          </w:rPr>
          <w:t>2010 г</w:t>
        </w:r>
      </w:smartTag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.</w:t>
      </w:r>
      <w:r w:rsidRPr="00C07B8D">
        <w:rPr>
          <w:rStyle w:val="a4"/>
          <w:rFonts w:ascii="Times New Roman" w:eastAsia="MS Mincho" w:hAnsi="Times New Roman" w:cs="Times New Roman"/>
          <w:bCs/>
          <w:szCs w:val="24"/>
          <w:lang w:eastAsia="ja-JP"/>
        </w:rPr>
        <w:footnoteReference w:id="9"/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ФГОС</w:t>
      </w:r>
      <w:r w:rsidRPr="00C07B8D">
        <w:rPr>
          <w:rStyle w:val="a4"/>
          <w:rFonts w:ascii="Times New Roman" w:eastAsia="MS Mincho" w:hAnsi="Times New Roman" w:cs="Times New Roman"/>
          <w:bCs/>
          <w:szCs w:val="24"/>
          <w:lang w:eastAsia="ja-JP"/>
        </w:rPr>
        <w:footnoteReference w:id="10"/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ориентирован на «становление личностных характеристик выпускника («портрет выпускника основной школы»): (…)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как уважающего других людей, умеющего вести конструктивный диалог, достигать взаимопонимания, сотрудничать для дост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жения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общих результатов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».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Личностные результаты освоения основной образовательной программы основного общего образования должны отражать (…):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ции (…);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готовности и способности вести диалог с другими людьми и достигать в нём взаимопонимания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;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участие в школьном самоуправлении и общественной жизни в пределах возрастных компетенций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с учётом р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гиональных, этнокультурных, социальных и экономических особенностей;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ведения,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осознанного и ответственного отношения к собственным поступкам;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7) формирование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коммуникативной компетентности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в общении и сотрудничестве со сверстниками, детьми старшего и младшего возраста, взрослыми в процессе образов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lastRenderedPageBreak/>
        <w:t>тельной, общественно полезной, учебно-исследовательской, творческой и других видов деятельности.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Школьная служба примирения и реализуемые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ей формы работы, в том числе взро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лыми медиаторами (тренинги по коммуникации, круги примирения и т.д.), могут быть важным элементом образовательного процесса школы для достижения указанных во ФГОС личностных результатов.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</w:p>
    <w:p w:rsidR="004968F4" w:rsidRPr="00C07B8D" w:rsidRDefault="006152B2" w:rsidP="00C07B8D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>Утвержденный 18 октября 2013 года «</w:t>
      </w:r>
      <w:r w:rsidR="00547E8A" w:rsidRPr="00C07B8D">
        <w:rPr>
          <w:rFonts w:ascii="Times New Roman" w:eastAsia="MS Mincho" w:hAnsi="Times New Roman" w:cs="Times New Roman"/>
          <w:b/>
          <w:szCs w:val="24"/>
          <w:lang w:eastAsia="ja-JP"/>
        </w:rPr>
        <w:t>Профессиональный стандарт педагога</w: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>»</w:t>
      </w:r>
      <w:r w:rsidR="00547E8A" w:rsidRPr="00C07B8D">
        <w:rPr>
          <w:rFonts w:ascii="Times New Roman" w:eastAsia="MS Mincho" w:hAnsi="Times New Roman" w:cs="Times New Roman"/>
          <w:b/>
          <w:szCs w:val="24"/>
          <w:lang w:eastAsia="ja-JP"/>
        </w:rPr>
        <w:t xml:space="preserve"> при реализации программ основного и среднего общего образования</w:t>
      </w:r>
      <w:r w:rsidR="00387818" w:rsidRPr="00C07B8D">
        <w:rPr>
          <w:rFonts w:ascii="Times New Roman" w:eastAsia="MS Mincho" w:hAnsi="Times New Roman" w:cs="Times New Roman"/>
          <w:b/>
          <w:szCs w:val="24"/>
          <w:effect w:val="antsRed"/>
          <w:lang w:eastAsia="ja-JP"/>
        </w:rPr>
        <w:t>»</w:t>
      </w:r>
      <w:r w:rsidR="00547E8A" w:rsidRPr="00C07B8D">
        <w:rPr>
          <w:rFonts w:ascii="Times New Roman" w:eastAsia="MS Mincho" w:hAnsi="Times New Roman" w:cs="Times New Roman"/>
          <w:bCs/>
          <w:szCs w:val="24"/>
          <w:effect w:val="antsRed"/>
          <w:lang w:eastAsia="ja-JP"/>
        </w:rPr>
        <w:t xml:space="preserve"> </w:t>
      </w:r>
      <w:r w:rsidR="00387818" w:rsidRPr="00C07B8D">
        <w:rPr>
          <w:rFonts w:ascii="Times New Roman" w:eastAsia="MS Mincho" w:hAnsi="Times New Roman" w:cs="Times New Roman"/>
          <w:bCs/>
          <w:szCs w:val="24"/>
          <w:effect w:val="antsRed"/>
          <w:lang w:eastAsia="ja-JP"/>
        </w:rPr>
        <w:t>[30]</w:t>
      </w:r>
      <w:r w:rsidR="00387818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 </w:t>
      </w:r>
      <w:r w:rsidR="00547E8A" w:rsidRPr="00C07B8D">
        <w:rPr>
          <w:rFonts w:ascii="Times New Roman" w:eastAsia="MS Mincho" w:hAnsi="Times New Roman" w:cs="Times New Roman"/>
          <w:bCs/>
          <w:szCs w:val="24"/>
          <w:lang w:eastAsia="ja-JP"/>
        </w:rPr>
        <w:t>устанавл</w:t>
      </w:r>
      <w:r w:rsidR="00547E8A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и</w:t>
      </w:r>
      <w:r w:rsidR="00547E8A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вает необходимое для педагога умение </w:t>
      </w:r>
      <w:r w:rsidR="00547E8A" w:rsidRPr="00C07B8D">
        <w:rPr>
          <w:rFonts w:ascii="Times New Roman" w:eastAsia="MS Mincho" w:hAnsi="Times New Roman" w:cs="Times New Roman"/>
          <w:bCs/>
          <w:i/>
          <w:iCs/>
          <w:szCs w:val="24"/>
          <w:lang w:eastAsia="ja-JP"/>
        </w:rPr>
        <w:t>«владеть технологиями диагностики причин ко</w:t>
      </w:r>
      <w:r w:rsidR="00547E8A" w:rsidRPr="00C07B8D">
        <w:rPr>
          <w:rFonts w:ascii="Times New Roman" w:eastAsia="MS Mincho" w:hAnsi="Times New Roman" w:cs="Times New Roman"/>
          <w:bCs/>
          <w:i/>
          <w:iCs/>
          <w:szCs w:val="24"/>
          <w:lang w:eastAsia="ja-JP"/>
        </w:rPr>
        <w:t>н</w:t>
      </w:r>
      <w:r w:rsidR="00547E8A" w:rsidRPr="00C07B8D">
        <w:rPr>
          <w:rFonts w:ascii="Times New Roman" w:eastAsia="MS Mincho" w:hAnsi="Times New Roman" w:cs="Times New Roman"/>
          <w:bCs/>
          <w:i/>
          <w:iCs/>
          <w:szCs w:val="24"/>
          <w:lang w:eastAsia="ja-JP"/>
        </w:rPr>
        <w:t>фликтных ситуаций, их профилактики и разрешения».</w:t>
      </w:r>
    </w:p>
    <w:p w:rsidR="00757881" w:rsidRPr="00C07B8D" w:rsidRDefault="00757881" w:rsidP="00C07B8D">
      <w:pPr>
        <w:pStyle w:val="2"/>
        <w:tabs>
          <w:tab w:val="clear" w:pos="0"/>
        </w:tabs>
        <w:spacing w:line="360" w:lineRule="auto"/>
        <w:ind w:left="0" w:hanging="9"/>
        <w:rPr>
          <w:rFonts w:ascii="Times New Roman" w:eastAsia="MS Mincho" w:hAnsi="Times New Roman"/>
          <w:sz w:val="24"/>
          <w:szCs w:val="24"/>
          <w:lang w:eastAsia="ja-JP"/>
        </w:rPr>
      </w:pPr>
      <w:bookmarkStart w:id="3" w:name="_Toc398167692"/>
      <w:r w:rsidRPr="00C07B8D">
        <w:rPr>
          <w:rFonts w:ascii="Times New Roman" w:hAnsi="Times New Roman"/>
          <w:sz w:val="24"/>
          <w:szCs w:val="24"/>
          <w:lang w:eastAsia="ru-RU"/>
        </w:rPr>
        <w:t xml:space="preserve">Юридические </w:t>
      </w:r>
      <w:r w:rsidR="00261E7C" w:rsidRPr="00C07B8D">
        <w:rPr>
          <w:rFonts w:ascii="Times New Roman" w:hAnsi="Times New Roman"/>
          <w:sz w:val="24"/>
          <w:szCs w:val="24"/>
          <w:lang w:eastAsia="ru-RU"/>
        </w:rPr>
        <w:t>материалы</w:t>
      </w:r>
      <w:r w:rsidRPr="00C07B8D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84024F" w:rsidRPr="00C07B8D">
        <w:rPr>
          <w:rFonts w:ascii="Times New Roman" w:hAnsi="Times New Roman"/>
          <w:sz w:val="24"/>
          <w:szCs w:val="24"/>
          <w:lang w:eastAsia="ru-RU"/>
        </w:rPr>
        <w:t xml:space="preserve">касающиеся </w:t>
      </w:r>
      <w:r w:rsidR="001B3F77" w:rsidRPr="00C07B8D">
        <w:rPr>
          <w:rFonts w:ascii="Times New Roman" w:hAnsi="Times New Roman"/>
          <w:sz w:val="24"/>
          <w:szCs w:val="24"/>
          <w:lang w:eastAsia="ru-RU"/>
        </w:rPr>
        <w:t>работы</w:t>
      </w:r>
      <w:r w:rsidRPr="00C07B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B3F77" w:rsidRPr="00C07B8D">
        <w:rPr>
          <w:rFonts w:ascii="Times New Roman" w:hAnsi="Times New Roman"/>
          <w:sz w:val="24"/>
          <w:szCs w:val="24"/>
          <w:lang w:eastAsia="ru-RU"/>
        </w:rPr>
        <w:t xml:space="preserve">медиатора </w:t>
      </w:r>
      <w:r w:rsidRPr="00C07B8D">
        <w:rPr>
          <w:rFonts w:ascii="Times New Roman" w:hAnsi="Times New Roman"/>
          <w:sz w:val="24"/>
          <w:szCs w:val="24"/>
          <w:lang w:eastAsia="ru-RU"/>
        </w:rPr>
        <w:t>с правонарушениями несовершеннолетних</w:t>
      </w:r>
      <w:r w:rsidR="005251B3" w:rsidRPr="00C07B8D">
        <w:rPr>
          <w:rFonts w:ascii="Times New Roman" w:hAnsi="Times New Roman"/>
          <w:sz w:val="24"/>
          <w:szCs w:val="24"/>
          <w:lang w:eastAsia="ru-RU"/>
        </w:rPr>
        <w:t>.</w:t>
      </w:r>
      <w:bookmarkEnd w:id="3"/>
    </w:p>
    <w:p w:rsidR="0084024F" w:rsidRPr="00C07B8D" w:rsidRDefault="0084024F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>Если в образовательном учреждении совершено правонарушение и делу дан офиц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альный ход (в полицию потерпевшим подано заявление или пришла информация из тра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в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мпункта и т.д.), то после расследования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или дознания дело будет передано в комиссию по делам несовершеннолетних и защите их прав (далее - КДНиЗП) или в суд. Служба прим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рения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может работать с правонарушениями несовершеннолетних и проводить восстанов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тельные программы: медиацию, «Круг сообщества», семейную конференцию. </w:t>
      </w:r>
      <w:r w:rsidR="00EA205D" w:rsidRPr="00C07B8D">
        <w:rPr>
          <w:rFonts w:ascii="Times New Roman" w:eastAsia="MS Mincho" w:hAnsi="Times New Roman" w:cs="Times New Roman"/>
          <w:szCs w:val="24"/>
          <w:lang w:eastAsia="ja-JP"/>
        </w:rPr>
        <w:t>П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омимо важных для участников психологических и гуманитарных результатов (примирение, во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с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становление отношений,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восстановление справедливости и пр.),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могут быть и юридич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ские последствия.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Это означает, что КДНиЗП и суд могут принять во внимание примир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ние сторон и заглаживание обидчиком причиненного жертве вреда, учесть это при вын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сении решения.</w:t>
      </w:r>
      <w:r w:rsidR="007066D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Times New Roman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>В частности, в статье 76 УК РФ указывается: «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лицо, впервые совершившее престу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п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ление небольшой или средней тяжести, может быть освобождено от уголовной отве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т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ственности, если оно примирилось с потерпевшим и загладило причиненный потерпе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в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шему вред</w:t>
      </w:r>
      <w:r w:rsidR="00EA205D" w:rsidRPr="00C07B8D">
        <w:rPr>
          <w:rFonts w:ascii="Times New Roman" w:eastAsia="MS Mincho" w:hAnsi="Times New Roman" w:cs="Times New Roman"/>
          <w:szCs w:val="24"/>
          <w:lang w:eastAsia="ja-JP"/>
        </w:rPr>
        <w:t>». Т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о есть примирительный договор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дает суду основание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для прекращения дела (но не обязывает суд его прекратить, оставляя это на усмотрение судьи)</w:t>
      </w:r>
      <w:r w:rsidRPr="00C07B8D">
        <w:rPr>
          <w:rFonts w:ascii="Times New Roman" w:eastAsia="Times New Roman" w:hAnsi="Times New Roman" w:cs="Times New Roman"/>
          <w:szCs w:val="24"/>
          <w:lang w:eastAsia="ja-JP"/>
        </w:rPr>
        <w:t>.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Times New Roman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Также статья 61 УК РФ рассматривает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добровольное возмещение имущественного ущерба и морального вреда, причиненных в результате преступления, иные действия, н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а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 xml:space="preserve">правленные на заглаживание вреда, причиненного потерпевшему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качестве обстоятельс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т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ва, смягчающего наказание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.</w:t>
      </w:r>
    </w:p>
    <w:p w:rsidR="00A4711D" w:rsidRPr="00C07B8D" w:rsidRDefault="00A4711D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</w:p>
    <w:p w:rsidR="00A4711D" w:rsidRPr="00C07B8D" w:rsidRDefault="00A4711D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>Постановление Пленума Верховного Суда Российской Федерации от 27 и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ю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ня </w:t>
      </w:r>
      <w:smartTag w:uri="urn:schemas-microsoft-com:office:smarttags" w:element="metricconverter">
        <w:smartTagPr>
          <w:attr w:name="ProductID" w:val="2013 г"/>
        </w:smartTagPr>
        <w:r w:rsidRPr="00C07B8D">
          <w:rPr>
            <w:rFonts w:ascii="Times New Roman" w:eastAsia="MS Mincho" w:hAnsi="Times New Roman" w:cs="Times New Roman"/>
            <w:szCs w:val="24"/>
            <w:lang w:eastAsia="ja-JP"/>
          </w:rPr>
          <w:t>2013 г</w:t>
        </w:r>
      </w:smartTag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. </w:t>
      </w:r>
      <w:r w:rsidR="00AB5689" w:rsidRPr="00C07B8D">
        <w:rPr>
          <w:rFonts w:ascii="Times New Roman" w:eastAsia="MS Mincho" w:hAnsi="Times New Roman" w:cs="Times New Roman"/>
          <w:szCs w:val="24"/>
          <w:lang w:eastAsia="ja-JP"/>
        </w:rPr>
        <w:t>N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19 </w:t>
      </w:r>
      <w:r w:rsidR="00AB5689" w:rsidRPr="00C07B8D">
        <w:rPr>
          <w:rFonts w:ascii="Times New Roman" w:eastAsia="MS Mincho" w:hAnsi="Times New Roman" w:cs="Times New Roman"/>
          <w:szCs w:val="24"/>
          <w:lang w:eastAsia="ja-JP"/>
        </w:rPr>
        <w:t>"О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применении  судами законодательства, регламентирующего о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с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нования и порядок освобождения от уголовной ответственности</w:t>
      </w:r>
      <w:r w:rsidR="00AB5689" w:rsidRPr="00C07B8D">
        <w:rPr>
          <w:rFonts w:ascii="Times New Roman" w:eastAsia="MS Mincho" w:hAnsi="Times New Roman" w:cs="Times New Roman"/>
          <w:szCs w:val="24"/>
          <w:lang w:eastAsia="ja-JP"/>
        </w:rPr>
        <w:t>"</w:t>
      </w:r>
      <w:r w:rsidR="00682193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="00387818" w:rsidRPr="00C07B8D">
        <w:rPr>
          <w:rFonts w:ascii="Times New Roman" w:eastAsia="MS Mincho" w:hAnsi="Times New Roman" w:cs="Times New Roman"/>
          <w:szCs w:val="24"/>
          <w:lang w:eastAsia="ja-JP"/>
        </w:rPr>
        <w:t>[14]</w:t>
      </w:r>
      <w:r w:rsidR="00C626BB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="00F22166" w:rsidRPr="00C07B8D">
        <w:rPr>
          <w:rFonts w:ascii="Times New Roman" w:eastAsia="MS Mincho" w:hAnsi="Times New Roman" w:cs="Times New Roman"/>
          <w:szCs w:val="24"/>
          <w:lang w:eastAsia="ja-JP"/>
        </w:rPr>
        <w:t>отмечает следующие особенности пр</w:t>
      </w:r>
      <w:r w:rsidR="00F22166" w:rsidRPr="00C07B8D">
        <w:rPr>
          <w:rFonts w:ascii="Times New Roman" w:eastAsia="MS Mincho" w:hAnsi="Times New Roman" w:cs="Times New Roman"/>
          <w:szCs w:val="24"/>
          <w:lang w:eastAsia="ja-JP"/>
        </w:rPr>
        <w:t>и</w:t>
      </w:r>
      <w:r w:rsidR="00F22166" w:rsidRPr="00C07B8D">
        <w:rPr>
          <w:rFonts w:ascii="Times New Roman" w:eastAsia="MS Mincho" w:hAnsi="Times New Roman" w:cs="Times New Roman"/>
          <w:szCs w:val="24"/>
          <w:lang w:eastAsia="ja-JP"/>
        </w:rPr>
        <w:t>менения данной нормы: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</w:p>
    <w:p w:rsidR="00A4711D" w:rsidRPr="00C07B8D" w:rsidRDefault="00A4711D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</w:p>
    <w:p w:rsidR="00A4711D" w:rsidRPr="00C07B8D" w:rsidRDefault="00A4711D" w:rsidP="00C07B8D">
      <w:pPr>
        <w:spacing w:line="360" w:lineRule="auto"/>
        <w:ind w:firstLine="567"/>
        <w:rPr>
          <w:rFonts w:ascii="Times New Roman" w:eastAsia="MS Mincho" w:hAnsi="Times New Roman" w:cs="Times New Roman"/>
          <w:i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3. Возмещение ущерба и (или) заглаживание вреда (статьи 75 - 76.1 УК РФ) могут быть произведены не только лицом, совершившим преступление, но и по его просьбе (с его согласия или одобрения) другими лицами, если само лицо не имеет реальной возмо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ж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ности для выполнения этих действий (например, в связи с заключением под стражу, о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т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сутствием у несовершеннолетнего самостоятельного заработка или имущества).  (...) Обещания, а также различного рода обязательства лица, совершившего преступление, загладить вред в будущем вне зависимости от наличия у него объективной возможности для их выполнения не являются обстоятельствами, дающими основание для освобожд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ния этого лица от уголовной ответственности.</w:t>
      </w:r>
    </w:p>
    <w:p w:rsidR="00A4711D" w:rsidRPr="00C07B8D" w:rsidRDefault="00A4711D" w:rsidP="00C07B8D">
      <w:pPr>
        <w:spacing w:line="360" w:lineRule="auto"/>
        <w:ind w:firstLine="567"/>
        <w:rPr>
          <w:rFonts w:ascii="Times New Roman" w:eastAsia="MS Mincho" w:hAnsi="Times New Roman" w:cs="Times New Roman"/>
          <w:i/>
          <w:szCs w:val="24"/>
          <w:lang w:eastAsia="ja-JP"/>
        </w:rPr>
      </w:pPr>
    </w:p>
    <w:p w:rsidR="00A4711D" w:rsidRPr="00C07B8D" w:rsidRDefault="00A4711D" w:rsidP="00C07B8D">
      <w:pPr>
        <w:spacing w:line="360" w:lineRule="auto"/>
        <w:ind w:firstLine="567"/>
        <w:rPr>
          <w:rFonts w:ascii="Times New Roman" w:eastAsia="MS Mincho" w:hAnsi="Times New Roman" w:cs="Times New Roman"/>
          <w:i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4 (...) При этом признание лицом своей вины без совершения действий, предусмо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т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 xml:space="preserve">ренных указанной нормой </w:t>
      </w:r>
      <w:r w:rsidRPr="00C07B8D">
        <w:rPr>
          <w:rFonts w:ascii="Times New Roman" w:eastAsia="MS Mincho" w:hAnsi="Times New Roman" w:cs="Times New Roman"/>
          <w:i/>
          <w:szCs w:val="24"/>
          <w:u w:val="single"/>
          <w:lang w:eastAsia="ja-JP"/>
        </w:rPr>
        <w:t>(в статье  76</w:t>
      </w:r>
      <w:r w:rsidR="000637EC" w:rsidRPr="00C07B8D">
        <w:rPr>
          <w:rFonts w:ascii="Times New Roman" w:eastAsia="MS Mincho" w:hAnsi="Times New Roman" w:cs="Times New Roman"/>
          <w:i/>
          <w:szCs w:val="24"/>
          <w:u w:val="single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i/>
          <w:szCs w:val="24"/>
          <w:u w:val="single"/>
          <w:lang w:eastAsia="ja-JP"/>
        </w:rPr>
        <w:t>УК</w:t>
      </w:r>
      <w:r w:rsidR="000637EC" w:rsidRPr="00C07B8D">
        <w:rPr>
          <w:rFonts w:ascii="Times New Roman" w:eastAsia="MS Mincho" w:hAnsi="Times New Roman" w:cs="Times New Roman"/>
          <w:i/>
          <w:szCs w:val="24"/>
          <w:u w:val="single"/>
          <w:lang w:eastAsia="ja-JP"/>
        </w:rPr>
        <w:t xml:space="preserve"> РФ</w:t>
      </w:r>
      <w:r w:rsidRPr="00C07B8D">
        <w:rPr>
          <w:rFonts w:ascii="Times New Roman" w:eastAsia="MS Mincho" w:hAnsi="Times New Roman" w:cs="Times New Roman"/>
          <w:i/>
          <w:szCs w:val="24"/>
          <w:u w:val="single"/>
          <w:lang w:eastAsia="ja-JP"/>
        </w:rPr>
        <w:t xml:space="preserve">  в том числе возмещение им ущерба и (или) з</w:t>
      </w:r>
      <w:r w:rsidRPr="00C07B8D">
        <w:rPr>
          <w:rFonts w:ascii="Times New Roman" w:eastAsia="MS Mincho" w:hAnsi="Times New Roman" w:cs="Times New Roman"/>
          <w:i/>
          <w:szCs w:val="24"/>
          <w:u w:val="single"/>
          <w:lang w:eastAsia="ja-JP"/>
        </w:rPr>
        <w:t>а</w:t>
      </w:r>
      <w:r w:rsidRPr="00C07B8D">
        <w:rPr>
          <w:rFonts w:ascii="Times New Roman" w:eastAsia="MS Mincho" w:hAnsi="Times New Roman" w:cs="Times New Roman"/>
          <w:i/>
          <w:szCs w:val="24"/>
          <w:u w:val="single"/>
          <w:lang w:eastAsia="ja-JP"/>
        </w:rPr>
        <w:t>глаживание вреда - А.К.)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 xml:space="preserve"> , не является деятельным раскаянием.</w:t>
      </w:r>
    </w:p>
    <w:p w:rsidR="00A4711D" w:rsidRPr="00C07B8D" w:rsidRDefault="00A4711D" w:rsidP="00C07B8D">
      <w:pPr>
        <w:spacing w:line="360" w:lineRule="auto"/>
        <w:ind w:firstLine="567"/>
        <w:rPr>
          <w:rFonts w:ascii="Times New Roman" w:eastAsia="MS Mincho" w:hAnsi="Times New Roman" w:cs="Times New Roman"/>
          <w:i/>
          <w:szCs w:val="24"/>
          <w:lang w:eastAsia="ja-JP"/>
        </w:rPr>
      </w:pPr>
    </w:p>
    <w:p w:rsidR="00A4711D" w:rsidRPr="00C07B8D" w:rsidRDefault="00A4711D" w:rsidP="00C07B8D">
      <w:pPr>
        <w:spacing w:line="360" w:lineRule="auto"/>
        <w:ind w:firstLine="567"/>
        <w:rPr>
          <w:rFonts w:ascii="Times New Roman" w:eastAsia="MS Mincho" w:hAnsi="Times New Roman" w:cs="Times New Roman"/>
          <w:i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6. В части 1 статьи 75 УК РФ ущерб представляет собой имущественный вред, который может быть возмещен в натуре (в частности, предоставление имущества взамен утр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а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ченного, ремонт или исправление поврежденного имущества), в денежной форме (в частности, возмещение стоимости утраченного или поврежденного имущес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т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ва, расходов на лечение) и т.д.</w:t>
      </w:r>
    </w:p>
    <w:p w:rsidR="00A4711D" w:rsidRPr="00C07B8D" w:rsidRDefault="00A4711D" w:rsidP="00C07B8D">
      <w:pPr>
        <w:spacing w:line="360" w:lineRule="auto"/>
        <w:ind w:firstLine="567"/>
        <w:rPr>
          <w:rFonts w:ascii="Times New Roman" w:eastAsia="MS Mincho" w:hAnsi="Times New Roman" w:cs="Times New Roman"/>
          <w:i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Под заглаживанием вреда для целей части 1 статьи 75 УК РФ следует понимать денежную компенсацию морального вреда, оказание какой-либо помощи потерпевшему, а также иные меры, направленные на восстановление нарушенных в результате престу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п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ления прав и законных интересов потерпевшего.</w:t>
      </w:r>
    </w:p>
    <w:p w:rsidR="00A4711D" w:rsidRPr="00C07B8D" w:rsidRDefault="00A4711D" w:rsidP="00C07B8D">
      <w:pPr>
        <w:spacing w:line="360" w:lineRule="auto"/>
        <w:ind w:firstLine="567"/>
        <w:rPr>
          <w:rFonts w:ascii="Times New Roman" w:eastAsia="MS Mincho" w:hAnsi="Times New Roman" w:cs="Times New Roman"/>
          <w:i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11. (...) если мнение несовершеннолетнего потерпевшего по вопросу о пр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мирении с обвиняемым и прекращении уголовного дела не совпадает с мнением его законного пре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д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ставителя, то основания для прекращения уголовного дела в связи с примирением сторон отсутствуют.</w:t>
      </w:r>
    </w:p>
    <w:p w:rsidR="00A4711D" w:rsidRPr="00C07B8D" w:rsidRDefault="00A4711D" w:rsidP="00C07B8D">
      <w:pPr>
        <w:spacing w:line="360" w:lineRule="auto"/>
        <w:ind w:firstLine="567"/>
        <w:rPr>
          <w:rFonts w:ascii="Times New Roman" w:eastAsia="MS Mincho" w:hAnsi="Times New Roman" w:cs="Times New Roman"/>
          <w:i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lastRenderedPageBreak/>
        <w:t>12. При рассмотрении вопроса о применении положений статьи 76 УК РФ к лицам, совершившим преступление, последствием которого явилась смерть пострадавшего, с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у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дам следует иметь в виду положения части 8 статьи 42 УПК РФ о переходе прав п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терпевшего в таких случаях к одному из близких родственников погибшего. При этом н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обходимо учитывать, что положения указанной нормы не препятствуют признанию п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терпевшими не одного, а нескольких лиц.</w:t>
      </w:r>
    </w:p>
    <w:p w:rsidR="00A4711D" w:rsidRPr="00C07B8D" w:rsidRDefault="00A4711D" w:rsidP="00C07B8D">
      <w:pPr>
        <w:spacing w:line="360" w:lineRule="auto"/>
        <w:ind w:firstLine="567"/>
        <w:rPr>
          <w:rFonts w:ascii="Times New Roman" w:eastAsia="MS Mincho" w:hAnsi="Times New Roman" w:cs="Times New Roman"/>
          <w:i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13 (...) Если в результате преступления пострадало несколько потерпевших (напр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мер, лицо умышленно причинило средней тяжести вред здоровью двух лиц), то отсутс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т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вие примирения хотя бы с одним из них препятствует освобожд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нию лица от уголовной ответственности на основании статьи 76 УК РФ за данное преступление.</w:t>
      </w:r>
    </w:p>
    <w:p w:rsidR="00A4711D" w:rsidRPr="00C07B8D" w:rsidRDefault="00A4711D" w:rsidP="00C07B8D">
      <w:pPr>
        <w:spacing w:line="360" w:lineRule="auto"/>
        <w:rPr>
          <w:rFonts w:ascii="Times New Roman" w:hAnsi="Times New Roman" w:cs="Times New Roman"/>
          <w:szCs w:val="24"/>
        </w:rPr>
      </w:pP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Times New Roman" w:hAnsi="Times New Roman" w:cs="Times New Roman"/>
          <w:color w:val="FF0000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КДНиЗП тоже имеет в своем арсенале различные меры, например,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«обязать</w:t>
      </w:r>
      <w:r w:rsidR="00D95DCD" w:rsidRPr="00C07B8D">
        <w:rPr>
          <w:rFonts w:ascii="Times New Roman" w:eastAsia="MS Mincho" w:hAnsi="Times New Roman" w:cs="Times New Roman"/>
          <w:i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пр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нести</w:t>
      </w:r>
      <w:r w:rsidR="00D95DCD" w:rsidRPr="00C07B8D">
        <w:rPr>
          <w:rFonts w:ascii="Times New Roman" w:eastAsia="MS Mincho" w:hAnsi="Times New Roman" w:cs="Times New Roman"/>
          <w:i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публичное</w:t>
      </w:r>
      <w:r w:rsidR="00D95DCD" w:rsidRPr="00C07B8D">
        <w:rPr>
          <w:rFonts w:ascii="Times New Roman" w:eastAsia="MS Mincho" w:hAnsi="Times New Roman" w:cs="Times New Roman"/>
          <w:i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или</w:t>
      </w:r>
      <w:r w:rsidR="00D95DCD" w:rsidRPr="00C07B8D">
        <w:rPr>
          <w:rFonts w:ascii="Times New Roman" w:eastAsia="MS Mincho" w:hAnsi="Times New Roman" w:cs="Times New Roman"/>
          <w:i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в</w:t>
      </w:r>
      <w:r w:rsidR="00D95DCD" w:rsidRPr="00C07B8D">
        <w:rPr>
          <w:rFonts w:ascii="Times New Roman" w:eastAsia="MS Mincho" w:hAnsi="Times New Roman" w:cs="Times New Roman"/>
          <w:i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иной</w:t>
      </w:r>
      <w:r w:rsidR="007066DD" w:rsidRPr="00C07B8D">
        <w:rPr>
          <w:rFonts w:ascii="Times New Roman" w:eastAsia="MS Mincho" w:hAnsi="Times New Roman" w:cs="Times New Roman"/>
          <w:i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форме</w:t>
      </w:r>
      <w:r w:rsidR="007066DD" w:rsidRPr="00C07B8D">
        <w:rPr>
          <w:rFonts w:ascii="Times New Roman" w:eastAsia="MS Mincho" w:hAnsi="Times New Roman" w:cs="Times New Roman"/>
          <w:i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извинение потерпевшему»,</w:t>
      </w:r>
      <w:r w:rsidR="00D95DCD" w:rsidRPr="00C07B8D">
        <w:rPr>
          <w:rFonts w:ascii="Times New Roman" w:eastAsia="MS Mincho" w:hAnsi="Times New Roman" w:cs="Times New Roman"/>
          <w:i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«вынести предупрежд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 xml:space="preserve">ние», «возложить на несовершеннолетнего, достигшего пятнадцатилетнего возраста, обязанность возместить причиненный материальный ущерб»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и так далее. </w:t>
      </w:r>
    </w:p>
    <w:p w:rsidR="00EA205D" w:rsidRPr="00C07B8D" w:rsidRDefault="00D95DCD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Times New Roman" w:hAnsi="Times New Roman" w:cs="Times New Roman"/>
          <w:color w:val="FF0000"/>
          <w:szCs w:val="24"/>
          <w:lang w:eastAsia="ja-JP"/>
        </w:rPr>
        <w:t xml:space="preserve"> 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Проведение медиации до рассмотрения дела на заседании КДНиЗП может дать ст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о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ронам возможность достигнуть договоренностей, принять обидчиком на себя ответстве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н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нос</w:t>
      </w:r>
      <w:r w:rsidR="00EA205D" w:rsidRPr="00C07B8D">
        <w:rPr>
          <w:rFonts w:ascii="Times New Roman" w:eastAsia="MS Mincho" w:hAnsi="Times New Roman" w:cs="Times New Roman"/>
          <w:szCs w:val="24"/>
          <w:lang w:eastAsia="ja-JP"/>
        </w:rPr>
        <w:t>ть по заглаживанию вреда и т.д. Р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езультаты медиации могут учитываться при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прин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я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тии постановления КДНиЗП по данному делу</w:t>
      </w:r>
      <w:r w:rsidR="002278A8" w:rsidRPr="00C07B8D">
        <w:rPr>
          <w:rStyle w:val="a4"/>
          <w:rFonts w:ascii="Times New Roman" w:eastAsia="MS Mincho" w:hAnsi="Times New Roman" w:cs="Times New Roman"/>
          <w:szCs w:val="24"/>
          <w:lang w:eastAsia="ja-JP"/>
        </w:rPr>
        <w:footnoteReference w:id="11"/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. </w:t>
      </w:r>
    </w:p>
    <w:p w:rsidR="00757881" w:rsidRPr="00C07B8D" w:rsidRDefault="00EA205D" w:rsidP="00C07B8D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>Еще отметим, что н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а основании Федерального Закона N 120 с подрос</w:t>
      </w:r>
      <w:r w:rsidR="00E62662" w:rsidRPr="00C07B8D">
        <w:rPr>
          <w:rFonts w:ascii="Times New Roman" w:eastAsia="MS Mincho" w:hAnsi="Times New Roman" w:cs="Times New Roman"/>
          <w:szCs w:val="24"/>
          <w:lang w:eastAsia="ja-JP"/>
        </w:rPr>
        <w:t>тками, сове</w:t>
      </w:r>
      <w:r w:rsidR="00E62662" w:rsidRPr="00C07B8D">
        <w:rPr>
          <w:rFonts w:ascii="Times New Roman" w:eastAsia="MS Mincho" w:hAnsi="Times New Roman" w:cs="Times New Roman"/>
          <w:szCs w:val="24"/>
          <w:lang w:eastAsia="ja-JP"/>
        </w:rPr>
        <w:t>р</w:t>
      </w:r>
      <w:r w:rsidR="00E62662" w:rsidRPr="00C07B8D">
        <w:rPr>
          <w:rFonts w:ascii="Times New Roman" w:eastAsia="MS Mincho" w:hAnsi="Times New Roman" w:cs="Times New Roman"/>
          <w:szCs w:val="24"/>
          <w:lang w:eastAsia="ja-JP"/>
        </w:rPr>
        <w:t>шившими общественно</w:t>
      </w:r>
      <w:r w:rsidR="002278A8" w:rsidRPr="00C07B8D">
        <w:rPr>
          <w:rFonts w:ascii="Times New Roman" w:eastAsia="MS Mincho" w:hAnsi="Times New Roman" w:cs="Times New Roman"/>
          <w:szCs w:val="24"/>
          <w:lang w:eastAsia="ja-JP"/>
        </w:rPr>
        <w:t>-</w:t>
      </w:r>
      <w:r w:rsidR="00E62662" w:rsidRPr="00C07B8D">
        <w:rPr>
          <w:rFonts w:ascii="Times New Roman" w:eastAsia="MS Mincho" w:hAnsi="Times New Roman" w:cs="Times New Roman"/>
          <w:szCs w:val="24"/>
          <w:lang w:eastAsia="ja-JP"/>
        </w:rPr>
        <w:t>о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пасные деяния</w:t>
      </w:r>
      <w:r w:rsidR="006A5E81" w:rsidRPr="00C07B8D">
        <w:rPr>
          <w:rFonts w:ascii="Times New Roman" w:eastAsia="MS Mincho" w:hAnsi="Times New Roman" w:cs="Times New Roman"/>
          <w:szCs w:val="24"/>
          <w:lang w:eastAsia="ja-JP"/>
        </w:rPr>
        <w:t>,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должна проводиться индивидуальная профила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к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тическая работа. В эту работу может входить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участие несовершеннолетнего в восстанов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и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тельной медиации или в других восстановительных программах (круги сообщества, с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е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мейные конф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е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ренции). </w:t>
      </w:r>
    </w:p>
    <w:p w:rsidR="00757881" w:rsidRPr="00C07B8D" w:rsidRDefault="001A12E8" w:rsidP="00C07B8D">
      <w:pPr>
        <w:pStyle w:val="2"/>
        <w:tabs>
          <w:tab w:val="clear" w:pos="0"/>
        </w:tabs>
        <w:spacing w:line="360" w:lineRule="auto"/>
        <w:ind w:left="0" w:hanging="9"/>
        <w:rPr>
          <w:rFonts w:ascii="Times New Roman" w:eastAsia="MS Mincho" w:hAnsi="Times New Roman"/>
          <w:sz w:val="24"/>
          <w:szCs w:val="24"/>
          <w:lang w:eastAsia="ja-JP"/>
        </w:rPr>
      </w:pPr>
      <w:bookmarkStart w:id="4" w:name="_Toc398167693"/>
      <w:r w:rsidRPr="00C07B8D">
        <w:rPr>
          <w:rFonts w:ascii="Times New Roman" w:hAnsi="Times New Roman"/>
          <w:sz w:val="24"/>
          <w:szCs w:val="24"/>
          <w:lang w:eastAsia="ru-RU"/>
        </w:rPr>
        <w:t>Федеральные концепции</w:t>
      </w:r>
      <w:r w:rsidR="007E7159" w:rsidRPr="00C07B8D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757881" w:rsidRPr="00C07B8D">
        <w:rPr>
          <w:rFonts w:ascii="Times New Roman" w:hAnsi="Times New Roman"/>
          <w:sz w:val="24"/>
          <w:szCs w:val="24"/>
          <w:lang w:eastAsia="ru-RU"/>
        </w:rPr>
        <w:t xml:space="preserve">стратегии, планы и </w:t>
      </w:r>
      <w:r w:rsidRPr="00C07B8D">
        <w:rPr>
          <w:rFonts w:ascii="Times New Roman" w:hAnsi="Times New Roman"/>
          <w:sz w:val="24"/>
          <w:szCs w:val="24"/>
          <w:lang w:eastAsia="ru-RU"/>
        </w:rPr>
        <w:t>рекомендации</w:t>
      </w:r>
      <w:r w:rsidR="00757881" w:rsidRPr="00C07B8D">
        <w:rPr>
          <w:rFonts w:ascii="Times New Roman" w:hAnsi="Times New Roman"/>
          <w:sz w:val="24"/>
          <w:szCs w:val="24"/>
          <w:lang w:eastAsia="ru-RU"/>
        </w:rPr>
        <w:t>, св</w:t>
      </w:r>
      <w:r w:rsidR="00757881" w:rsidRPr="00C07B8D">
        <w:rPr>
          <w:rFonts w:ascii="Times New Roman" w:hAnsi="Times New Roman"/>
          <w:sz w:val="24"/>
          <w:szCs w:val="24"/>
          <w:lang w:eastAsia="ru-RU"/>
        </w:rPr>
        <w:t>я</w:t>
      </w:r>
      <w:r w:rsidR="00757881" w:rsidRPr="00C07B8D">
        <w:rPr>
          <w:rFonts w:ascii="Times New Roman" w:hAnsi="Times New Roman"/>
          <w:sz w:val="24"/>
          <w:szCs w:val="24"/>
          <w:lang w:eastAsia="ru-RU"/>
        </w:rPr>
        <w:t>занные с медиацией</w:t>
      </w:r>
      <w:r w:rsidR="000A6F44" w:rsidRPr="00C07B8D">
        <w:rPr>
          <w:rFonts w:ascii="Times New Roman" w:hAnsi="Times New Roman"/>
          <w:sz w:val="24"/>
          <w:szCs w:val="24"/>
          <w:lang w:eastAsia="ru-RU"/>
        </w:rPr>
        <w:t xml:space="preserve"> и восстановительным  правосудием </w:t>
      </w:r>
      <w:r w:rsidR="00757881" w:rsidRPr="00C07B8D">
        <w:rPr>
          <w:rFonts w:ascii="Times New Roman" w:hAnsi="Times New Roman"/>
          <w:sz w:val="24"/>
          <w:szCs w:val="24"/>
          <w:lang w:eastAsia="ru-RU"/>
        </w:rPr>
        <w:t xml:space="preserve"> в социальной </w:t>
      </w:r>
      <w:r w:rsidR="00AA3B09" w:rsidRPr="00C07B8D">
        <w:rPr>
          <w:rFonts w:ascii="Times New Roman" w:hAnsi="Times New Roman"/>
          <w:sz w:val="24"/>
          <w:szCs w:val="24"/>
          <w:lang w:eastAsia="ru-RU"/>
        </w:rPr>
        <w:t xml:space="preserve"> и образовательной </w:t>
      </w:r>
      <w:r w:rsidR="00757881" w:rsidRPr="00C07B8D">
        <w:rPr>
          <w:rFonts w:ascii="Times New Roman" w:hAnsi="Times New Roman"/>
          <w:sz w:val="24"/>
          <w:szCs w:val="24"/>
          <w:lang w:eastAsia="ru-RU"/>
        </w:rPr>
        <w:t>сф</w:t>
      </w:r>
      <w:r w:rsidR="00757881" w:rsidRPr="00C07B8D">
        <w:rPr>
          <w:rFonts w:ascii="Times New Roman" w:hAnsi="Times New Roman"/>
          <w:sz w:val="24"/>
          <w:szCs w:val="24"/>
          <w:lang w:eastAsia="ru-RU"/>
        </w:rPr>
        <w:t>е</w:t>
      </w:r>
      <w:r w:rsidR="00757881" w:rsidRPr="00C07B8D">
        <w:rPr>
          <w:rFonts w:ascii="Times New Roman" w:hAnsi="Times New Roman"/>
          <w:sz w:val="24"/>
          <w:szCs w:val="24"/>
          <w:lang w:eastAsia="ru-RU"/>
        </w:rPr>
        <w:t>ре</w:t>
      </w:r>
      <w:r w:rsidR="001B3F77" w:rsidRPr="00C07B8D">
        <w:rPr>
          <w:rFonts w:ascii="Times New Roman" w:hAnsi="Times New Roman"/>
          <w:sz w:val="24"/>
          <w:szCs w:val="24"/>
          <w:lang w:eastAsia="ru-RU"/>
        </w:rPr>
        <w:t>.</w:t>
      </w:r>
      <w:bookmarkEnd w:id="4"/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>Одним из первых российских стратегических документов, указывающих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на ва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ж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ность развития и реализации технологий восстановительного правосудия и проведения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lastRenderedPageBreak/>
        <w:t>примирительных процедур</w:t>
      </w:r>
      <w:r w:rsidR="00EC12C1" w:rsidRPr="00C07B8D">
        <w:rPr>
          <w:rFonts w:ascii="Times New Roman" w:eastAsia="MS Mincho" w:hAnsi="Times New Roman" w:cs="Times New Roman"/>
          <w:szCs w:val="24"/>
          <w:lang w:eastAsia="ja-JP"/>
        </w:rPr>
        <w:t>,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является утвержденная</w:t>
      </w:r>
      <w:r w:rsidR="007066D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распоряжением Правительства РФ от 17 ноября </w:t>
      </w:r>
      <w:smartTag w:uri="urn:schemas-microsoft-com:office:smarttags" w:element="metricconverter">
        <w:smartTagPr>
          <w:attr w:name="ProductID" w:val="2008 г"/>
        </w:smartTagPr>
        <w:r w:rsidRPr="00C07B8D">
          <w:rPr>
            <w:rFonts w:ascii="Times New Roman" w:eastAsia="MS Mincho" w:hAnsi="Times New Roman" w:cs="Times New Roman"/>
            <w:szCs w:val="24"/>
            <w:lang w:eastAsia="ja-JP"/>
          </w:rPr>
          <w:t>2008 г</w:t>
        </w:r>
      </w:smartTag>
      <w:r w:rsidRPr="00C07B8D">
        <w:rPr>
          <w:rFonts w:ascii="Times New Roman" w:eastAsia="MS Mincho" w:hAnsi="Times New Roman" w:cs="Times New Roman"/>
          <w:szCs w:val="24"/>
          <w:lang w:eastAsia="ja-JP"/>
        </w:rPr>
        <w:t>. N 1662-р (действующая редакция от 08.08.2009 N 1121-р)</w: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 xml:space="preserve"> Концепция долгосрочного социально-экономического развития Российской Федерации на пер</w: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>од до 2020 года</w:t>
      </w:r>
      <w:r w:rsidR="00387818" w:rsidRPr="00C07B8D">
        <w:rPr>
          <w:rFonts w:ascii="Times New Roman" w:eastAsia="MS Mincho" w:hAnsi="Times New Roman" w:cs="Times New Roman"/>
          <w:b/>
          <w:szCs w:val="24"/>
          <w:lang w:eastAsia="ja-JP"/>
        </w:rPr>
        <w:t xml:space="preserve"> </w:t>
      </w:r>
      <w:r w:rsidR="00387818" w:rsidRPr="00C07B8D">
        <w:rPr>
          <w:rFonts w:ascii="Times New Roman" w:eastAsia="MS Mincho" w:hAnsi="Times New Roman" w:cs="Times New Roman"/>
          <w:b/>
          <w:szCs w:val="24"/>
          <w:effect w:val="antsRed"/>
          <w:lang w:eastAsia="ja-JP"/>
        </w:rPr>
        <w:t>[32]</w:t>
      </w:r>
      <w:r w:rsidRPr="00C07B8D">
        <w:rPr>
          <w:rFonts w:ascii="Times New Roman" w:eastAsia="MS Mincho" w:hAnsi="Times New Roman" w:cs="Times New Roman"/>
          <w:b/>
          <w:szCs w:val="24"/>
          <w:effect w:val="antsRed"/>
          <w:lang w:eastAsia="ja-JP"/>
        </w:rPr>
        <w:t xml:space="preserve">.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>Приоритетным направлением развития социальных институтов и социальной пол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тики государства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является «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формирование и развитие механизмов восстановительного правосудия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, (…)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реабилитационное насыщение приговоров судов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, в части реализации пр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нудительных мер воспитательного воздействия, 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реализация технологий восстановител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ь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ного правосудия и проведения примирительных процедур».</w:t>
      </w: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MS Mincho" w:hAnsi="Times New Roman" w:cs="Times New Roman"/>
          <w:szCs w:val="24"/>
          <w:lang w:eastAsia="ja-JP"/>
        </w:rPr>
      </w:pP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Times New Roman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0</w:t>
      </w:r>
      <w:r w:rsidR="00730EC2" w:rsidRPr="00C07B8D">
        <w:rPr>
          <w:rFonts w:ascii="Times New Roman" w:eastAsia="MS Mincho" w:hAnsi="Times New Roman" w:cs="Times New Roman"/>
          <w:bCs/>
          <w:szCs w:val="24"/>
          <w:lang w:eastAsia="ja-JP"/>
        </w:rPr>
        <w:t>1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июня 2012 года была принята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Национальная стратегия действий в интересах детей на 2012 - 2017 годы</w:t>
      </w:r>
      <w:r w:rsidR="007A60E7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[8]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, которая определила ряд мер,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имеющих отношение к восстанов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тельному правосудию и службам примирения</w:t>
      </w:r>
      <w:r w:rsidRPr="00C07B8D">
        <w:rPr>
          <w:rStyle w:val="a4"/>
          <w:rFonts w:ascii="Times New Roman" w:eastAsia="MS Mincho" w:hAnsi="Times New Roman" w:cs="Times New Roman"/>
          <w:szCs w:val="24"/>
          <w:lang w:eastAsia="ja-JP"/>
        </w:rPr>
        <w:footnoteReference w:id="12"/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: </w:t>
      </w:r>
    </w:p>
    <w:p w:rsidR="00757881" w:rsidRPr="00C07B8D" w:rsidRDefault="00757881" w:rsidP="00C07B8D">
      <w:pPr>
        <w:numPr>
          <w:ilvl w:val="0"/>
          <w:numId w:val="5"/>
        </w:numPr>
        <w:spacing w:line="360" w:lineRule="auto"/>
        <w:rPr>
          <w:rFonts w:ascii="Times New Roman" w:eastAsia="MS Mincho" w:hAnsi="Times New Roman" w:cs="Times New Roman"/>
          <w:bCs/>
          <w:i/>
          <w:szCs w:val="24"/>
          <w:lang w:eastAsia="ja-JP"/>
        </w:rPr>
      </w:pPr>
      <w:r w:rsidRPr="00C07B8D">
        <w:rPr>
          <w:rFonts w:ascii="Times New Roman" w:eastAsia="Times New Roman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(…) приоритет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восстановительного подхода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и мер воспитательного воздействия;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наличие системы специализированных вспомогательных служб (в том числе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служб примирения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);</w:t>
      </w:r>
    </w:p>
    <w:p w:rsidR="00757881" w:rsidRPr="00C07B8D" w:rsidRDefault="00757881" w:rsidP="00C07B8D">
      <w:pPr>
        <w:numPr>
          <w:ilvl w:val="0"/>
          <w:numId w:val="5"/>
        </w:numPr>
        <w:spacing w:line="360" w:lineRule="auto"/>
        <w:rPr>
          <w:rFonts w:ascii="Times New Roman" w:eastAsia="MS Mincho" w:hAnsi="Times New Roman" w:cs="Times New Roman"/>
          <w:bCs/>
          <w:i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развитие сети служб примирения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в целях реализации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восстановительного прав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судия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;</w:t>
      </w:r>
    </w:p>
    <w:p w:rsidR="00757881" w:rsidRPr="00C07B8D" w:rsidRDefault="00757881" w:rsidP="00C07B8D">
      <w:pPr>
        <w:numPr>
          <w:ilvl w:val="0"/>
          <w:numId w:val="5"/>
        </w:numPr>
        <w:spacing w:line="360" w:lineRule="auto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организация школьных служб примирения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, нацеленных на разрешение конфликтов в образовательных учреждениях, профилактику правонарушений детей и подрос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т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ков, улучшение отношений в образовательном учреждении;</w:t>
      </w:r>
    </w:p>
    <w:p w:rsidR="00757881" w:rsidRPr="00C07B8D" w:rsidRDefault="00757881" w:rsidP="00C07B8D">
      <w:pPr>
        <w:numPr>
          <w:ilvl w:val="0"/>
          <w:numId w:val="5"/>
        </w:numPr>
        <w:spacing w:line="360" w:lineRule="auto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внедрение технологий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восстановительного подхода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, реализация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 xml:space="preserve">примирительных программ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MS Mincho" w:hAnsi="Times New Roman" w:cs="Times New Roman"/>
          <w:szCs w:val="24"/>
          <w:lang w:eastAsia="ja-JP"/>
        </w:rPr>
      </w:pPr>
    </w:p>
    <w:p w:rsidR="00757881" w:rsidRPr="00C07B8D" w:rsidRDefault="00757881" w:rsidP="00C07B8D">
      <w:pPr>
        <w:spacing w:before="120" w:line="360" w:lineRule="auto"/>
        <w:ind w:firstLine="0"/>
        <w:rPr>
          <w:rFonts w:ascii="Times New Roman" w:eastAsia="Times New Roman" w:hAnsi="Times New Roman" w:cs="Times New Roman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szCs w:val="24"/>
          <w:lang w:eastAsia="ru-RU"/>
        </w:rPr>
        <w:t> Также были определены меры</w:t>
      </w:r>
      <w:r w:rsidRPr="00C07B8D">
        <w:rPr>
          <w:rStyle w:val="a4"/>
          <w:rFonts w:ascii="Times New Roman" w:eastAsia="Times New Roman" w:hAnsi="Times New Roman" w:cs="Times New Roman"/>
          <w:szCs w:val="24"/>
          <w:lang w:eastAsia="ru-RU"/>
        </w:rPr>
        <w:footnoteReference w:id="13"/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, направленные на развитие воспитания и социализацию детей.</w:t>
      </w:r>
    </w:p>
    <w:p w:rsidR="00757881" w:rsidRPr="00C07B8D" w:rsidRDefault="00757881" w:rsidP="00C07B8D">
      <w:pPr>
        <w:numPr>
          <w:ilvl w:val="0"/>
          <w:numId w:val="2"/>
        </w:numPr>
        <w:spacing w:before="120" w:line="360" w:lineRule="auto"/>
        <w:ind w:left="709"/>
        <w:rPr>
          <w:rFonts w:ascii="Times New Roman" w:eastAsia="Times New Roman" w:hAnsi="Times New Roman" w:cs="Times New Roman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szCs w:val="24"/>
          <w:lang w:eastAsia="ru-RU"/>
        </w:rPr>
        <w:t>Разработка общенациональной стратегии развития воспитания как основы реализ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а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ции государственной политики.</w:t>
      </w:r>
    </w:p>
    <w:p w:rsidR="00757881" w:rsidRPr="00C07B8D" w:rsidRDefault="00757881" w:rsidP="00C07B8D">
      <w:pPr>
        <w:numPr>
          <w:ilvl w:val="0"/>
          <w:numId w:val="2"/>
        </w:numPr>
        <w:spacing w:before="120" w:line="360" w:lineRule="auto"/>
        <w:ind w:left="709"/>
        <w:rPr>
          <w:rFonts w:ascii="Times New Roman" w:eastAsia="Times New Roman" w:hAnsi="Times New Roman" w:cs="Times New Roman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Обеспечение развития научных основ воспитания и социализации подрастающих поколений.</w:t>
      </w:r>
    </w:p>
    <w:p w:rsidR="00757881" w:rsidRPr="00C07B8D" w:rsidRDefault="00757881" w:rsidP="00C07B8D">
      <w:pPr>
        <w:numPr>
          <w:ilvl w:val="0"/>
          <w:numId w:val="2"/>
        </w:numPr>
        <w:spacing w:before="120" w:line="360" w:lineRule="auto"/>
        <w:ind w:left="709"/>
        <w:rPr>
          <w:rFonts w:ascii="Times New Roman" w:eastAsia="Times New Roman" w:hAnsi="Times New Roman" w:cs="Times New Roman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szCs w:val="24"/>
          <w:lang w:eastAsia="ru-RU"/>
        </w:rPr>
        <w:t>Внедрение эффективных механизмов сотрудничества органов управления образ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ванием, гражданского общества, представителей различных конфессий, средств массовой информации, родительских сообществ в области воспитания и социал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и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зации детей.</w:t>
      </w:r>
    </w:p>
    <w:p w:rsidR="00757881" w:rsidRPr="00C07B8D" w:rsidRDefault="00757881" w:rsidP="00C07B8D">
      <w:pPr>
        <w:numPr>
          <w:ilvl w:val="0"/>
          <w:numId w:val="2"/>
        </w:numPr>
        <w:spacing w:before="120" w:line="360" w:lineRule="auto"/>
        <w:ind w:left="709"/>
        <w:rPr>
          <w:rFonts w:ascii="Times New Roman" w:eastAsia="Times New Roman" w:hAnsi="Times New Roman" w:cs="Times New Roman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szCs w:val="24"/>
          <w:lang w:eastAsia="ru-RU"/>
        </w:rPr>
        <w:t>Внедрение социальных технологий для привлечения детей к участию в жизни м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е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стного сообщества, в рассмотрении и экспертизе решений, касающихся прав и и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н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тересов детей, на всех уровнях.</w:t>
      </w:r>
      <w:r w:rsidR="00D95DCD" w:rsidRPr="00C07B8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Включение в учебные программы подготовки и п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е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реподготовки специалистов, работающих с детьми, специального раздела, разъя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с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няющего право детей на участие в принятии решений, затрагивающих их интер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е</w:t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сы, и принципы его реализации</w:t>
      </w:r>
      <w:r w:rsidRPr="00C07B8D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 xml:space="preserve"> </w:t>
      </w:r>
      <w:r w:rsidRPr="00C07B8D">
        <w:rPr>
          <w:rStyle w:val="a4"/>
          <w:rFonts w:ascii="Times New Roman" w:eastAsia="Times New Roman" w:hAnsi="Times New Roman" w:cs="Times New Roman"/>
          <w:szCs w:val="24"/>
          <w:lang w:eastAsia="ru-RU"/>
        </w:rPr>
        <w:footnoteReference w:id="14"/>
      </w:r>
      <w:r w:rsidRPr="00C07B8D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757881" w:rsidRPr="00C07B8D" w:rsidRDefault="00757881" w:rsidP="00C07B8D">
      <w:pPr>
        <w:spacing w:before="120" w:line="360" w:lineRule="auto"/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Во исполнение «Национальной стратегии…»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Правительством</w:t>
      </w:r>
      <w:r w:rsidR="007066D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РФ</w:t>
      </w:r>
      <w:r w:rsidR="00D95DCD" w:rsidRPr="00C07B8D">
        <w:rPr>
          <w:rFonts w:ascii="Times New Roman" w:eastAsia="MS Mincho" w:hAnsi="Times New Roman" w:cs="Times New Roman"/>
          <w:b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был разработан 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План первоочередных мероприятий до 2014 года по реализации важнейших полож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ний Национальной стратегии действий в интересах детей на 2012 - 2017 годы</w:t>
      </w:r>
      <w:r w:rsidR="007A60E7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[10]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, в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разделе </w:t>
      </w:r>
      <w:r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>V «Создание системы защиты и обеспечения прав и интересов детей и дружес</w:t>
      </w:r>
      <w:r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>т</w:t>
      </w:r>
      <w:r w:rsidRPr="00C07B8D">
        <w:rPr>
          <w:rFonts w:ascii="Times New Roman" w:eastAsia="MS Mincho" w:hAnsi="Times New Roman" w:cs="Times New Roman"/>
          <w:bCs/>
          <w:iCs/>
          <w:szCs w:val="24"/>
          <w:lang w:eastAsia="ja-JP"/>
        </w:rPr>
        <w:t>венного к ребенку правосудия» которого указывается: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59. разработка программы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 xml:space="preserve">восстановительного правосудия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отношении детей, с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вершивших общественно опасные деяния, но не достигших возраста, с которого наступает уголовная ответственность;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62. Развитие сети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служб медиации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в целях реализации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восстановительного правос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у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дия;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64. Организация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служб школьной медиации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в образовательных учреждениях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.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/>
          <w:bCs/>
          <w:szCs w:val="24"/>
          <w:lang w:eastAsia="ja-JP"/>
        </w:rPr>
      </w:pP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Этот документ на национальном уровне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дополнительно указывает на важность со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з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дания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службы примирения в ближайший период</w:t>
      </w:r>
      <w:r w:rsidR="00682193" w:rsidRPr="00C07B8D">
        <w:rPr>
          <w:rStyle w:val="a4"/>
          <w:rFonts w:ascii="Times New Roman" w:eastAsia="MS Mincho" w:hAnsi="Times New Roman" w:cs="Times New Roman"/>
          <w:bCs/>
          <w:szCs w:val="24"/>
          <w:lang w:eastAsia="ja-JP"/>
        </w:rPr>
        <w:footnoteReference w:id="15"/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.</w:t>
      </w:r>
    </w:p>
    <w:p w:rsidR="00D5386D" w:rsidRPr="00C07B8D" w:rsidRDefault="002721E2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>Н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а основании «Национальной стратегии…» и «Плана первоочередных меропри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я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тий…» регионы разрабатывают свои региональные стратегии и планы действий в интер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е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lastRenderedPageBreak/>
        <w:t>сах детей.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В 2014 году п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роцесс включения положений о службах примирения и восстан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вительном правосудии из </w:t>
      </w:r>
      <w:r w:rsidR="00D5386D" w:rsidRPr="00C07B8D">
        <w:rPr>
          <w:rFonts w:ascii="Times New Roman" w:eastAsia="MS Mincho" w:hAnsi="Times New Roman" w:cs="Times New Roman"/>
          <w:szCs w:val="24"/>
          <w:lang w:eastAsia="ja-JP"/>
        </w:rPr>
        <w:t>«Национальной стратегии…» в региональные стратегии разв</w:t>
      </w:r>
      <w:r w:rsidR="00D5386D" w:rsidRPr="00C07B8D">
        <w:rPr>
          <w:rFonts w:ascii="Times New Roman" w:eastAsia="MS Mincho" w:hAnsi="Times New Roman" w:cs="Times New Roman"/>
          <w:szCs w:val="24"/>
          <w:lang w:eastAsia="ja-JP"/>
        </w:rPr>
        <w:t>и</w:t>
      </w:r>
      <w:r w:rsidR="00D5386D" w:rsidRPr="00C07B8D">
        <w:rPr>
          <w:rFonts w:ascii="Times New Roman" w:eastAsia="MS Mincho" w:hAnsi="Times New Roman" w:cs="Times New Roman"/>
          <w:szCs w:val="24"/>
          <w:lang w:eastAsia="ja-JP"/>
        </w:rPr>
        <w:t>тия п</w:t>
      </w:r>
      <w:r w:rsidR="00D5386D" w:rsidRPr="00C07B8D">
        <w:rPr>
          <w:rFonts w:ascii="Times New Roman" w:eastAsia="MS Mincho" w:hAnsi="Times New Roman" w:cs="Times New Roman"/>
          <w:szCs w:val="24"/>
          <w:lang w:eastAsia="ja-JP"/>
        </w:rPr>
        <w:t>о</w:t>
      </w:r>
      <w:r w:rsidR="00D5386D" w:rsidRPr="00C07B8D">
        <w:rPr>
          <w:rFonts w:ascii="Times New Roman" w:eastAsia="MS Mincho" w:hAnsi="Times New Roman" w:cs="Times New Roman"/>
          <w:szCs w:val="24"/>
          <w:lang w:eastAsia="ja-JP"/>
        </w:rPr>
        <w:t>шел более активно, н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апример</w:t>
      </w:r>
      <w:r w:rsidR="007A60E7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[4]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:</w:t>
      </w:r>
    </w:p>
    <w:p w:rsidR="00D5386D" w:rsidRPr="00C07B8D" w:rsidRDefault="00D5386D" w:rsidP="00C07B8D">
      <w:pPr>
        <w:numPr>
          <w:ilvl w:val="0"/>
          <w:numId w:val="4"/>
        </w:numPr>
        <w:spacing w:line="360" w:lineRule="auto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«Стратегия действий в интересах детей Липецкой области на 2012 - 2017 годы»; </w:t>
      </w:r>
    </w:p>
    <w:p w:rsidR="00D5386D" w:rsidRPr="00C07B8D" w:rsidRDefault="00D5386D" w:rsidP="00C07B8D">
      <w:pPr>
        <w:numPr>
          <w:ilvl w:val="0"/>
          <w:numId w:val="4"/>
        </w:numPr>
        <w:spacing w:line="360" w:lineRule="auto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«Региональная стратегия действий в интересах детей Пензенской области на 2013 - 2017 годы»;</w:t>
      </w:r>
    </w:p>
    <w:p w:rsidR="00D5386D" w:rsidRPr="00C07B8D" w:rsidRDefault="00D5386D" w:rsidP="00C07B8D">
      <w:pPr>
        <w:numPr>
          <w:ilvl w:val="0"/>
          <w:numId w:val="4"/>
        </w:numPr>
        <w:spacing w:line="360" w:lineRule="auto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«Региональная программа действий в интересах детей Мурманской области на 2012 - 2017 годы»;</w:t>
      </w:r>
    </w:p>
    <w:p w:rsidR="00D5386D" w:rsidRPr="00C07B8D" w:rsidRDefault="00D5386D" w:rsidP="00C07B8D">
      <w:pPr>
        <w:numPr>
          <w:ilvl w:val="0"/>
          <w:numId w:val="4"/>
        </w:numPr>
        <w:spacing w:line="360" w:lineRule="auto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«Стратегия действий в интересах детей Республики Саха (Якутия) на 2012-2017 г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ды»  и другие…</w:t>
      </w:r>
    </w:p>
    <w:p w:rsidR="00D5386D" w:rsidRPr="00C07B8D" w:rsidRDefault="00D5386D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</w:p>
    <w:p w:rsidR="002721E2" w:rsidRPr="00C07B8D" w:rsidRDefault="002721E2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К сожалению,  в 2013-2014 году появились документы, которые вызывают вопросы и озабоченность своей направленностью.</w:t>
      </w:r>
    </w:p>
    <w:p w:rsidR="0084024F" w:rsidRPr="00C07B8D" w:rsidRDefault="00E9272F" w:rsidP="00C07B8D">
      <w:pPr>
        <w:spacing w:line="360" w:lineRule="auto"/>
        <w:ind w:firstLine="567"/>
        <w:rPr>
          <w:rFonts w:ascii="Times New Roman" w:hAnsi="Times New Roman" w:cs="Times New Roman"/>
          <w:szCs w:val="24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18 ноября 2013 г. </w:t>
      </w:r>
      <w:r w:rsidR="0084024F" w:rsidRPr="00C07B8D">
        <w:rPr>
          <w:rFonts w:ascii="Times New Roman" w:eastAsia="MS Mincho" w:hAnsi="Times New Roman" w:cs="Times New Roman"/>
          <w:szCs w:val="24"/>
          <w:lang w:eastAsia="ja-JP"/>
        </w:rPr>
        <w:t>Министерств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о</w:t>
      </w:r>
      <w:r w:rsidR="0084024F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образования и науки Российской Федерации  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пис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ь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мом </w:t>
      </w:r>
      <w:r w:rsidR="0084024F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№ ВК-844/07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разослало  </w: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>«Рекомендации по организации служб школьной меди</w: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>а</w: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>ции</w:t>
      </w:r>
      <w:r w:rsidR="002721E2" w:rsidRPr="00C07B8D">
        <w:rPr>
          <w:rFonts w:ascii="Times New Roman" w:eastAsia="MS Mincho" w:hAnsi="Times New Roman" w:cs="Times New Roman"/>
          <w:b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>в образовательных организациях»</w:t>
      </w:r>
      <w:r w:rsidR="00395DC6" w:rsidRPr="00C07B8D">
        <w:rPr>
          <w:rFonts w:ascii="Times New Roman" w:eastAsia="MS Mincho" w:hAnsi="Times New Roman" w:cs="Times New Roman"/>
          <w:b/>
          <w:szCs w:val="24"/>
          <w:lang w:eastAsia="ja-JP"/>
        </w:rPr>
        <w:t xml:space="preserve"> [22]</w: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>.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 </w:t>
      </w:r>
      <w:bookmarkStart w:id="5" w:name="selection_index3"/>
      <w:bookmarkEnd w:id="5"/>
      <w:r w:rsidR="0084024F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Данные «Рекомендации…»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="0084024F" w:rsidRPr="00C07B8D">
        <w:rPr>
          <w:rFonts w:ascii="Times New Roman" w:eastAsia="MS Mincho" w:hAnsi="Times New Roman" w:cs="Times New Roman"/>
          <w:szCs w:val="24"/>
          <w:lang w:eastAsia="ja-JP"/>
        </w:rPr>
        <w:t>по своему смыслу должны по</w:t>
      </w:r>
      <w:r w:rsidR="0084024F" w:rsidRPr="00C07B8D">
        <w:rPr>
          <w:rFonts w:ascii="Times New Roman" w:hAnsi="Times New Roman" w:cs="Times New Roman"/>
          <w:szCs w:val="24"/>
        </w:rPr>
        <w:t>могать при организации служб школьной медиации. Однако при вн</w:t>
      </w:r>
      <w:r w:rsidR="0084024F" w:rsidRPr="00C07B8D">
        <w:rPr>
          <w:rFonts w:ascii="Times New Roman" w:hAnsi="Times New Roman" w:cs="Times New Roman"/>
          <w:szCs w:val="24"/>
        </w:rPr>
        <w:t>и</w:t>
      </w:r>
      <w:r w:rsidR="0084024F" w:rsidRPr="00C07B8D">
        <w:rPr>
          <w:rFonts w:ascii="Times New Roman" w:hAnsi="Times New Roman" w:cs="Times New Roman"/>
          <w:szCs w:val="24"/>
        </w:rPr>
        <w:t>мательном чтении данного текста</w:t>
      </w:r>
      <w:r w:rsidR="00253572" w:rsidRPr="00C07B8D">
        <w:rPr>
          <w:rStyle w:val="a4"/>
          <w:rFonts w:ascii="Times New Roman" w:hAnsi="Times New Roman" w:cs="Times New Roman"/>
          <w:szCs w:val="24"/>
        </w:rPr>
        <w:footnoteReference w:id="16"/>
      </w:r>
      <w:r w:rsidR="0084024F" w:rsidRPr="00C07B8D">
        <w:rPr>
          <w:rFonts w:ascii="Times New Roman" w:hAnsi="Times New Roman" w:cs="Times New Roman"/>
          <w:szCs w:val="24"/>
        </w:rPr>
        <w:t xml:space="preserve">  выясняется, что в нём присутствует ряд положений, которые ставят под сомнение тщательность проработки док</w:t>
      </w:r>
      <w:r w:rsidR="0084024F" w:rsidRPr="00C07B8D">
        <w:rPr>
          <w:rFonts w:ascii="Times New Roman" w:hAnsi="Times New Roman" w:cs="Times New Roman"/>
          <w:szCs w:val="24"/>
        </w:rPr>
        <w:t>у</w:t>
      </w:r>
      <w:r w:rsidR="0084024F" w:rsidRPr="00C07B8D">
        <w:rPr>
          <w:rFonts w:ascii="Times New Roman" w:hAnsi="Times New Roman" w:cs="Times New Roman"/>
          <w:szCs w:val="24"/>
        </w:rPr>
        <w:t>мента.</w:t>
      </w:r>
    </w:p>
    <w:p w:rsidR="0084024F" w:rsidRPr="00C07B8D" w:rsidRDefault="0084024F" w:rsidP="00C07B8D">
      <w:pPr>
        <w:pStyle w:val="ae"/>
        <w:widowControl w:val="0"/>
        <w:numPr>
          <w:ilvl w:val="0"/>
          <w:numId w:val="37"/>
        </w:numPr>
        <w:suppressAutoHyphens/>
        <w:spacing w:before="120" w:after="0" w:line="360" w:lineRule="auto"/>
        <w:ind w:left="714" w:hanging="357"/>
        <w:rPr>
          <w:rFonts w:ascii="Times New Roman" w:hAnsi="Times New Roman" w:cs="Times New Roman"/>
          <w:i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Первый же абзац </w:t>
      </w:r>
      <w:r w:rsidRPr="00C07B8D">
        <w:rPr>
          <w:rFonts w:ascii="Times New Roman" w:hAnsi="Times New Roman" w:cs="Times New Roman"/>
          <w:i/>
          <w:szCs w:val="24"/>
        </w:rPr>
        <w:t>«в образовательных организациях должны быть организованы службы школьной медиации»</w:t>
      </w:r>
      <w:r w:rsidRPr="00C07B8D">
        <w:rPr>
          <w:rFonts w:ascii="Times New Roman" w:hAnsi="Times New Roman" w:cs="Times New Roman"/>
          <w:szCs w:val="24"/>
        </w:rPr>
        <w:t xml:space="preserve">  сформулирован не как </w:t>
      </w:r>
      <w:r w:rsidR="00E9272F" w:rsidRPr="00C07B8D">
        <w:rPr>
          <w:rFonts w:ascii="Times New Roman" w:hAnsi="Times New Roman" w:cs="Times New Roman"/>
          <w:b/>
          <w:szCs w:val="24"/>
        </w:rPr>
        <w:t>рекомендация</w:t>
      </w:r>
      <w:r w:rsidRPr="00C07B8D">
        <w:rPr>
          <w:rFonts w:ascii="Times New Roman" w:hAnsi="Times New Roman" w:cs="Times New Roman"/>
          <w:szCs w:val="24"/>
        </w:rPr>
        <w:t xml:space="preserve">, а </w:t>
      </w:r>
      <w:r w:rsidRPr="00C07B8D">
        <w:rPr>
          <w:rFonts w:ascii="Times New Roman" w:hAnsi="Times New Roman" w:cs="Times New Roman"/>
          <w:szCs w:val="24"/>
          <w:u w:val="single"/>
        </w:rPr>
        <w:t>как обязательное  к выполнению предписание</w:t>
      </w:r>
      <w:r w:rsidRPr="00C07B8D">
        <w:rPr>
          <w:rFonts w:ascii="Times New Roman" w:hAnsi="Times New Roman" w:cs="Times New Roman"/>
          <w:szCs w:val="24"/>
        </w:rPr>
        <w:t xml:space="preserve">, что противоречит самому принципу рекомендательного документа. </w:t>
      </w:r>
    </w:p>
    <w:p w:rsidR="0084024F" w:rsidRPr="00C07B8D" w:rsidRDefault="0084024F" w:rsidP="00C07B8D">
      <w:pPr>
        <w:pStyle w:val="ae"/>
        <w:widowControl w:val="0"/>
        <w:numPr>
          <w:ilvl w:val="0"/>
          <w:numId w:val="37"/>
        </w:numPr>
        <w:suppressAutoHyphens/>
        <w:spacing w:before="120" w:after="0" w:line="360" w:lineRule="auto"/>
        <w:ind w:left="714" w:hanging="357"/>
        <w:rPr>
          <w:rFonts w:ascii="Times New Roman" w:hAnsi="Times New Roman" w:cs="Times New Roman"/>
          <w:i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Указанная в Рекомендациях цель создания служб медиации как </w:t>
      </w:r>
      <w:r w:rsidRPr="00C07B8D">
        <w:rPr>
          <w:rFonts w:ascii="Times New Roman" w:hAnsi="Times New Roman" w:cs="Times New Roman"/>
          <w:i/>
          <w:szCs w:val="24"/>
        </w:rPr>
        <w:t>«обеспечивающие защиту прав детей и создающие условия  для формирования безопасного пространства, равных возможностей и защиты  их интересов»</w:t>
      </w:r>
      <w:r w:rsidRPr="00C07B8D">
        <w:rPr>
          <w:rFonts w:ascii="Times New Roman" w:hAnsi="Times New Roman" w:cs="Times New Roman"/>
          <w:szCs w:val="24"/>
        </w:rPr>
        <w:t xml:space="preserve"> ничего не говорит про урегулирование конфликтов. В то время, как основополагающий документ – Указ Президента РФ №761, утвердивший  «Национальную стратегия действий в интересах детей на 2012-2017 годы», говорит об организации школьных </w:t>
      </w:r>
      <w:r w:rsidRPr="00C07B8D">
        <w:rPr>
          <w:rFonts w:ascii="Times New Roman" w:hAnsi="Times New Roman" w:cs="Times New Roman"/>
          <w:szCs w:val="24"/>
          <w:u w:val="single"/>
        </w:rPr>
        <w:t>служб примирения</w:t>
      </w:r>
      <w:r w:rsidRPr="00C07B8D">
        <w:rPr>
          <w:rFonts w:ascii="Times New Roman" w:hAnsi="Times New Roman" w:cs="Times New Roman"/>
          <w:szCs w:val="24"/>
        </w:rPr>
        <w:t xml:space="preserve"> и определяет их цель: «организация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</w:t>
      </w:r>
      <w:r w:rsidRPr="00C07B8D">
        <w:rPr>
          <w:rFonts w:ascii="Times New Roman" w:hAnsi="Times New Roman" w:cs="Times New Roman"/>
          <w:szCs w:val="24"/>
        </w:rPr>
        <w:lastRenderedPageBreak/>
        <w:t xml:space="preserve">образовательном учреждении». Таким образом, оригинальный текст Указа Президента  РФ был изменен, и произошла подмена понятий и целей в интересах тех, кто развивает </w:t>
      </w:r>
      <w:r w:rsidRPr="00C07B8D">
        <w:rPr>
          <w:rFonts w:ascii="Times New Roman" w:hAnsi="Times New Roman" w:cs="Times New Roman"/>
          <w:i/>
          <w:szCs w:val="24"/>
        </w:rPr>
        <w:t>«метод школьной медиации»</w:t>
      </w:r>
      <w:r w:rsidR="00A41C4D" w:rsidRPr="00C07B8D">
        <w:rPr>
          <w:rStyle w:val="a4"/>
          <w:rFonts w:ascii="Times New Roman" w:hAnsi="Times New Roman" w:cs="Times New Roman"/>
          <w:i/>
          <w:szCs w:val="24"/>
        </w:rPr>
        <w:footnoteReference w:id="17"/>
      </w:r>
      <w:r w:rsidRPr="00C07B8D">
        <w:rPr>
          <w:rFonts w:ascii="Times New Roman" w:hAnsi="Times New Roman" w:cs="Times New Roman"/>
          <w:szCs w:val="24"/>
        </w:rPr>
        <w:t>.</w:t>
      </w:r>
    </w:p>
    <w:p w:rsidR="0084024F" w:rsidRPr="00C07B8D" w:rsidRDefault="0084024F" w:rsidP="00C07B8D">
      <w:pPr>
        <w:pStyle w:val="ae"/>
        <w:widowControl w:val="0"/>
        <w:numPr>
          <w:ilvl w:val="0"/>
          <w:numId w:val="37"/>
        </w:numPr>
        <w:suppressAutoHyphens/>
        <w:spacing w:before="120" w:after="0" w:line="360" w:lineRule="auto"/>
        <w:ind w:left="714" w:hanging="357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В обосновании указывается только иностранный опыт, видимо, по семейным и коммерческим спорам. Ссылка только на статистику медиации других стран (причем не в образовательной сфере), тогда как в России в течение 12 лет развивается собственная практика восстановительной медиации в системе образования (по модели школьных служб примирения) выглядит как ориентация авторов текста на внедрение иностранных методик и игнорирование российской практики и менталитета. В России медиация в системе образования развивается с 2001 года в форме Школьных служб примирения при поддержке Всероссийской ассоциации восстановительной медиации и команд медиаторов в регионах. По данным проводимого Ассоциацией мониторинга, в 2009 году в России было 554 школьные службы примирения, в 2010 – 590 школьных служб примирения, в 2011 – 615 служб. По данным мониторинга за 2012 год, в России действуют 748 школьных служб примирения в 15 регионах. В них работают 1139 взрослых медиаторов и 3094 медиатора-сверстника. Только за 2012 год им было передано 4212 конфликтных случаев  (из них 25 случаев передано из ПДН и 80 случаев передано из КДНиЗП). Успешно разрешена 3841 конфликтная ситуация, что составляет 91,1% от числа переданных в школьную службу примирения конфликтов. За 2012 год в программах восстановительной медиации приняли участие более десяти тысяч человек. Территориальные службы примирения в системе образования работают, в том числе с несовершеннолетними, совершившими преступления по делам, переданным из КДНиЗП и судов. В России на 2012 год 77 служб примирения, В 2012 году им было передано 1690 случаев конфликтных и криминальных ситуаций, по которым они провели 1026 программ восстановительного правосудия, в которых приняли участие 2030 человек. </w:t>
      </w:r>
    </w:p>
    <w:p w:rsidR="0084024F" w:rsidRPr="00C07B8D" w:rsidRDefault="0084024F" w:rsidP="00C07B8D">
      <w:pPr>
        <w:pStyle w:val="ae"/>
        <w:widowControl w:val="0"/>
        <w:numPr>
          <w:ilvl w:val="0"/>
          <w:numId w:val="37"/>
        </w:numPr>
        <w:suppressAutoHyphens/>
        <w:spacing w:before="120"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Правовое обоснование служб школьной медиации в «Рекомендациях…» дается во многом со ссылкой на иностранные источники или законодательство в области коммерческой медиации. Например: </w:t>
      </w:r>
      <w:r w:rsidR="00A41C4D" w:rsidRPr="00C07B8D">
        <w:rPr>
          <w:rFonts w:ascii="Times New Roman" w:hAnsi="Times New Roman" w:cs="Times New Roman"/>
          <w:szCs w:val="24"/>
        </w:rPr>
        <w:t>на Директиву</w:t>
      </w:r>
      <w:r w:rsidRPr="00C07B8D">
        <w:rPr>
          <w:rFonts w:ascii="Times New Roman" w:hAnsi="Times New Roman" w:cs="Times New Roman"/>
          <w:szCs w:val="24"/>
        </w:rPr>
        <w:t xml:space="preserve"> N2008/52/ЕС Европейского парламента и Совета Европейского Союза "О некоторых аспектах посредничества (медиации) в </w:t>
      </w:r>
      <w:r w:rsidRPr="00C07B8D">
        <w:rPr>
          <w:rFonts w:ascii="Times New Roman" w:hAnsi="Times New Roman" w:cs="Times New Roman"/>
          <w:szCs w:val="24"/>
          <w:u w:val="single"/>
        </w:rPr>
        <w:t>гражданских и коммерческих делах</w:t>
      </w:r>
      <w:r w:rsidRPr="00C07B8D">
        <w:rPr>
          <w:rFonts w:ascii="Times New Roman" w:hAnsi="Times New Roman" w:cs="Times New Roman"/>
          <w:szCs w:val="24"/>
        </w:rPr>
        <w:t xml:space="preserve">" (в «Рекомендациях..» </w:t>
      </w:r>
      <w:r w:rsidRPr="00C07B8D">
        <w:rPr>
          <w:rFonts w:ascii="Times New Roman" w:hAnsi="Times New Roman" w:cs="Times New Roman"/>
          <w:szCs w:val="24"/>
        </w:rPr>
        <w:lastRenderedPageBreak/>
        <w:t>сознательно или невольно название документа приведено не полностью – без слов «в гражданских и коммерческих делах"). Авторы «Рекомендации…» полагают, что школьные медиаторы в России будут работать с гражданскими и коммерческими спорами на основе документов Европейского Парламента? Далее:</w:t>
      </w:r>
      <w:r w:rsidR="00A41C4D" w:rsidRPr="00C07B8D">
        <w:rPr>
          <w:rFonts w:ascii="Times New Roman" w:hAnsi="Times New Roman" w:cs="Times New Roman"/>
          <w:szCs w:val="24"/>
        </w:rPr>
        <w:t xml:space="preserve"> как уже говорилось,</w:t>
      </w:r>
      <w:r w:rsidRPr="00C07B8D">
        <w:rPr>
          <w:rFonts w:ascii="Times New Roman" w:hAnsi="Times New Roman" w:cs="Times New Roman"/>
          <w:szCs w:val="24"/>
        </w:rPr>
        <w:t xml:space="preserve"> Федеральный закон 193-ФЗ «Об альтернативной процедуре урегулирования споров с участием посредника (процедуре медиации)»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не регулирует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основной массив случаев (драки, кражи, межличностные конфликты и пр.), с которыми сталкиваются медиаторы в школе (если только медиатор в школе не будет работать со спорами, возникающим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из гражданских правоотношений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), поскольку с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огласно пункту 2 «н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астоящим Федеральным законом регулируются отношения, связанные с применением процедуры медиации к спорам, возникающим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из гражданских правоотношений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, в том числе в связи с осуществлением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предпринимательской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и иной экономической деятельности, а также спорам, возникающим из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трудовых правоотношений и семейных правоотношений»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.</w:t>
      </w:r>
    </w:p>
    <w:p w:rsidR="0084024F" w:rsidRPr="00C07B8D" w:rsidRDefault="0084024F" w:rsidP="00C07B8D">
      <w:pPr>
        <w:pStyle w:val="ae"/>
        <w:spacing w:before="120" w:line="360" w:lineRule="auto"/>
        <w:ind w:left="709" w:firstLine="349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При этом в «Рекомендациях…» игнорируется российская правовая база, в том числе основополагающий документ – принятая Указом Президента РФ «Наци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нальная стратегия действий в интересах детей на 2012 – 2017 годы», которая в IV разделе определила ряд мер, имеющих прямое отношение к восстановительному подходу и службам примирения</w:t>
      </w:r>
      <w:r w:rsidR="00D5386D" w:rsidRPr="00C07B8D">
        <w:rPr>
          <w:rFonts w:ascii="Times New Roman" w:hAnsi="Times New Roman" w:cs="Times New Roman"/>
          <w:szCs w:val="24"/>
        </w:rPr>
        <w:t xml:space="preserve">, </w:t>
      </w:r>
      <w:r w:rsidRPr="00C07B8D">
        <w:rPr>
          <w:rFonts w:ascii="Times New Roman" w:hAnsi="Times New Roman" w:cs="Times New Roman"/>
          <w:szCs w:val="24"/>
        </w:rPr>
        <w:t xml:space="preserve">проигнорирована статья 76 Уголовного кодекса РФ, которая указывает, что: </w:t>
      </w:r>
      <w:r w:rsidRPr="00C07B8D">
        <w:rPr>
          <w:rFonts w:ascii="Times New Roman" w:hAnsi="Times New Roman" w:cs="Times New Roman"/>
          <w:i/>
          <w:szCs w:val="24"/>
        </w:rPr>
        <w:t>«лицо, впервые совершившее преступление небольшой или средней тяжести, может быть освобождено от уголовной ответственн</w:t>
      </w:r>
      <w:r w:rsidRPr="00C07B8D">
        <w:rPr>
          <w:rFonts w:ascii="Times New Roman" w:hAnsi="Times New Roman" w:cs="Times New Roman"/>
          <w:i/>
          <w:szCs w:val="24"/>
        </w:rPr>
        <w:t>о</w:t>
      </w:r>
      <w:r w:rsidRPr="00C07B8D">
        <w:rPr>
          <w:rFonts w:ascii="Times New Roman" w:hAnsi="Times New Roman" w:cs="Times New Roman"/>
          <w:i/>
          <w:szCs w:val="24"/>
        </w:rPr>
        <w:t>сти, если оно примирилось с потерпевшим и загладило причиненный потерпевшему вред»</w:t>
      </w:r>
      <w:r w:rsidRPr="00C07B8D">
        <w:rPr>
          <w:rFonts w:ascii="Times New Roman" w:hAnsi="Times New Roman" w:cs="Times New Roman"/>
          <w:szCs w:val="24"/>
        </w:rPr>
        <w:t xml:space="preserve"> и др</w:t>
      </w:r>
      <w:r w:rsidRPr="00C07B8D">
        <w:rPr>
          <w:rFonts w:ascii="Times New Roman" w:hAnsi="Times New Roman" w:cs="Times New Roman"/>
          <w:szCs w:val="24"/>
        </w:rPr>
        <w:t>у</w:t>
      </w:r>
      <w:r w:rsidRPr="00C07B8D">
        <w:rPr>
          <w:rFonts w:ascii="Times New Roman" w:hAnsi="Times New Roman" w:cs="Times New Roman"/>
          <w:szCs w:val="24"/>
        </w:rPr>
        <w:t>гие российские документы.</w:t>
      </w:r>
    </w:p>
    <w:p w:rsidR="0084024F" w:rsidRPr="00C07B8D" w:rsidRDefault="0084024F" w:rsidP="00C07B8D">
      <w:pPr>
        <w:pStyle w:val="ae"/>
        <w:widowControl w:val="0"/>
        <w:numPr>
          <w:ilvl w:val="0"/>
          <w:numId w:val="37"/>
        </w:numPr>
        <w:suppressAutoHyphens/>
        <w:spacing w:before="120" w:after="0" w:line="360" w:lineRule="auto"/>
        <w:rPr>
          <w:rFonts w:ascii="Times New Roman" w:hAnsi="Times New Roman" w:cs="Times New Roman"/>
          <w:szCs w:val="24"/>
        </w:rPr>
      </w:pPr>
      <w:bookmarkStart w:id="6" w:name="selection_index29"/>
      <w:bookmarkEnd w:id="6"/>
      <w:r w:rsidRPr="00C07B8D">
        <w:rPr>
          <w:rFonts w:ascii="Times New Roman" w:hAnsi="Times New Roman" w:cs="Times New Roman"/>
          <w:szCs w:val="24"/>
        </w:rPr>
        <w:t xml:space="preserve">«Метод школьной медиации» - только один из возможных подходов к организации медиации в образовательной сфере. Существуют и другие модели медиации (нарративная, трансформативная, восстановительная и т.л.) и подходы к ее организации. Важно, чтобы  образовательные  учреждения могли свободно выбирать наиболее приемлемую для них модель. В России доказала свою успешность модель «Школьных служб примирения» (например, портал Яндекс на запрос «Школьные службы примирения» выдает около 900 тысяч страниц).  В существующей формулировке «Рекомендации…» направлены на монополизацию единственного метода, что противоречит статье 3.1 Федерального закона «Об </w:t>
      </w:r>
      <w:r w:rsidRPr="00C07B8D">
        <w:rPr>
          <w:rFonts w:ascii="Times New Roman" w:hAnsi="Times New Roman" w:cs="Times New Roman"/>
          <w:szCs w:val="24"/>
        </w:rPr>
        <w:lastRenderedPageBreak/>
        <w:t>образовании в Российской Федерации», которая гласит о недопустимости «ограничения или устранения конкуренции в сфере образования».</w:t>
      </w:r>
    </w:p>
    <w:p w:rsidR="0084024F" w:rsidRPr="00C07B8D" w:rsidRDefault="0084024F" w:rsidP="00C07B8D">
      <w:pPr>
        <w:pStyle w:val="ae"/>
        <w:widowControl w:val="0"/>
        <w:numPr>
          <w:ilvl w:val="0"/>
          <w:numId w:val="37"/>
        </w:numPr>
        <w:suppressAutoHyphens/>
        <w:spacing w:before="120" w:after="0"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Также «Рекомендации…» содержат и другие спорные положения,  например, связанные с  </w:t>
      </w:r>
      <w:bookmarkStart w:id="7" w:name="selection_index80"/>
      <w:bookmarkEnd w:id="7"/>
      <w:r w:rsidRPr="00C07B8D">
        <w:rPr>
          <w:rFonts w:ascii="Times New Roman" w:hAnsi="Times New Roman" w:cs="Times New Roman"/>
          <w:szCs w:val="24"/>
        </w:rPr>
        <w:t>«созданием с помощью метода школьной медиации и восстановительного подхода системы защиты, помощи и обеспечения гарантий прав и интересов детей (…) освободившихся из мест лишения свободы»</w:t>
      </w:r>
      <w:r w:rsidR="00D5386D" w:rsidRPr="00C07B8D">
        <w:rPr>
          <w:rFonts w:ascii="Times New Roman" w:hAnsi="Times New Roman" w:cs="Times New Roman"/>
          <w:szCs w:val="24"/>
        </w:rPr>
        <w:t>, работой с суицидами</w:t>
      </w:r>
      <w:r w:rsidRPr="00C07B8D">
        <w:rPr>
          <w:rFonts w:ascii="Times New Roman" w:hAnsi="Times New Roman" w:cs="Times New Roman"/>
          <w:szCs w:val="24"/>
        </w:rPr>
        <w:t xml:space="preserve"> и т. д. </w:t>
      </w:r>
    </w:p>
    <w:p w:rsidR="00D5386D" w:rsidRPr="00C07B8D" w:rsidRDefault="00D5386D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</w:p>
    <w:p w:rsidR="00D5386D" w:rsidRPr="00C07B8D" w:rsidRDefault="00E72A73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Стоит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внимательно отнестись к  распространяемому МИНОБРНАУКИ документу, и возможно на уровне регионов разработать собственные «Рекомендации…», которые п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зволят сохранять и развивать всё многообразие существующей практики медиации в си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теме образования. </w:t>
      </w:r>
      <w:bookmarkStart w:id="8" w:name="selection_index79"/>
      <w:bookmarkEnd w:id="8"/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На данный момент региональные «Рекомендации  по созданию и по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д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держке служб примирения» (названия варьируются) на основе восстановительного подх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да разработаны в Липецкой, Самарской, Кировской области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, Республике Чувашия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и  на других те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>р</w:t>
      </w:r>
      <w:r w:rsidR="00D5386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риториях.  </w:t>
      </w:r>
    </w:p>
    <w:p w:rsidR="0084024F" w:rsidRPr="00C07B8D" w:rsidRDefault="0084024F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</w:p>
    <w:p w:rsidR="00367D86" w:rsidRPr="00C07B8D" w:rsidRDefault="000A6F44" w:rsidP="00C07B8D">
      <w:pPr>
        <w:pStyle w:val="ae"/>
        <w:spacing w:after="0" w:line="360" w:lineRule="auto"/>
        <w:rPr>
          <w:rFonts w:ascii="Times New Roman" w:hAnsi="Times New Roman" w:cs="Times New Roman"/>
          <w:i/>
          <w:szCs w:val="24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30 июня 2014 года</w:t>
      </w:r>
      <w:r w:rsidR="00861A75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распоряжением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="00861A75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Правительства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РФ </w:t>
      </w:r>
      <w:r w:rsidR="00861A75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№1430-р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была </w:t>
      </w:r>
      <w:r w:rsidR="00861A75" w:rsidRPr="00C07B8D">
        <w:rPr>
          <w:rFonts w:ascii="Times New Roman" w:eastAsia="MS Mincho" w:hAnsi="Times New Roman" w:cs="Times New Roman"/>
          <w:bCs/>
          <w:szCs w:val="24"/>
          <w:lang w:eastAsia="ja-JP"/>
        </w:rPr>
        <w:t>утв</w:t>
      </w:r>
      <w:r w:rsidR="00AE5DD5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ерждена  </w:t>
      </w:r>
      <w:r w:rsidR="00AE5DD5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«Концепция развития до 2017 года сети служб медиации в целях реализации восст</w:t>
      </w:r>
      <w:r w:rsidR="00AE5DD5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а</w:t>
      </w:r>
      <w:r w:rsidR="00AE5DD5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новительного правосудия в отношении детей, в том числе совершивших обществе</w:t>
      </w:r>
      <w:r w:rsidR="00AE5DD5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н</w:t>
      </w:r>
      <w:r w:rsidR="00AE5DD5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но опасные деяния, но не достигших возраста, с которого наступает уголовная отве</w:t>
      </w:r>
      <w:r w:rsidR="00AE5DD5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т</w:t>
      </w:r>
      <w:r w:rsidR="00AE5DD5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ственность в Российской Федерации»</w:t>
      </w:r>
      <w:r w:rsidR="00395DC6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[5]</w:t>
      </w:r>
      <w:r w:rsidR="00CC1B2C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. </w:t>
      </w:r>
      <w:r w:rsidR="00CC1B2C" w:rsidRPr="00C07B8D">
        <w:rPr>
          <w:rFonts w:ascii="Times New Roman" w:eastAsia="MS Mincho" w:hAnsi="Times New Roman" w:cs="Times New Roman"/>
          <w:bCs/>
          <w:szCs w:val="24"/>
          <w:lang w:eastAsia="ja-JP"/>
        </w:rPr>
        <w:t>Эта «Концепция…»</w:t>
      </w:r>
      <w:r w:rsidR="00CC1B2C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 </w:t>
      </w:r>
      <w:r w:rsidR="00CD2628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  <w:r w:rsidR="00AE5DD5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="00CD2628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одной из своих задач  ставит «интеграцию метода школьной медиации в образовательный процесс и систему воспитания, создание служб </w:t>
      </w:r>
      <w:r w:rsidR="00CD2628" w:rsidRPr="00C07B8D">
        <w:rPr>
          <w:rFonts w:ascii="Times New Roman" w:hAnsi="Times New Roman" w:cs="Times New Roman"/>
          <w:szCs w:val="24"/>
        </w:rPr>
        <w:t>школьной медиации в образовательных организациях для обеспечения возможности доступа к медиации для каждой семьи и каждого ребенка», то есть  повторяется направленность на монополизацию конкретного метода, разрабатыва</w:t>
      </w:r>
      <w:r w:rsidR="00CD2628" w:rsidRPr="00C07B8D">
        <w:rPr>
          <w:rFonts w:ascii="Times New Roman" w:hAnsi="Times New Roman" w:cs="Times New Roman"/>
          <w:szCs w:val="24"/>
        </w:rPr>
        <w:t>е</w:t>
      </w:r>
      <w:r w:rsidR="00CD2628" w:rsidRPr="00C07B8D">
        <w:rPr>
          <w:rFonts w:ascii="Times New Roman" w:hAnsi="Times New Roman" w:cs="Times New Roman"/>
          <w:szCs w:val="24"/>
        </w:rPr>
        <w:t xml:space="preserve">мого </w:t>
      </w:r>
      <w:r w:rsidR="00367D86" w:rsidRPr="00C07B8D">
        <w:rPr>
          <w:rFonts w:ascii="Times New Roman" w:hAnsi="Times New Roman" w:cs="Times New Roman"/>
          <w:szCs w:val="24"/>
        </w:rPr>
        <w:t>конкретной организацией.</w:t>
      </w:r>
      <w:r w:rsidR="00CB36E8" w:rsidRPr="00C07B8D">
        <w:rPr>
          <w:rFonts w:ascii="Times New Roman" w:hAnsi="Times New Roman" w:cs="Times New Roman"/>
          <w:szCs w:val="24"/>
        </w:rPr>
        <w:t xml:space="preserve">  </w:t>
      </w:r>
      <w:r w:rsidR="00367D86" w:rsidRPr="00C07B8D">
        <w:rPr>
          <w:rFonts w:ascii="Times New Roman" w:hAnsi="Times New Roman" w:cs="Times New Roman"/>
          <w:szCs w:val="24"/>
        </w:rPr>
        <w:t xml:space="preserve">Положения, направленные на </w:t>
      </w:r>
      <w:r w:rsidR="00CB36E8" w:rsidRPr="00C07B8D">
        <w:rPr>
          <w:rFonts w:ascii="Times New Roman" w:hAnsi="Times New Roman" w:cs="Times New Roman"/>
          <w:szCs w:val="24"/>
        </w:rPr>
        <w:t>монополи</w:t>
      </w:r>
      <w:r w:rsidR="00367D86" w:rsidRPr="00C07B8D">
        <w:rPr>
          <w:rFonts w:ascii="Times New Roman" w:hAnsi="Times New Roman" w:cs="Times New Roman"/>
          <w:szCs w:val="24"/>
        </w:rPr>
        <w:t>зацию и единон</w:t>
      </w:r>
      <w:r w:rsidR="00367D86" w:rsidRPr="00C07B8D">
        <w:rPr>
          <w:rFonts w:ascii="Times New Roman" w:hAnsi="Times New Roman" w:cs="Times New Roman"/>
          <w:szCs w:val="24"/>
        </w:rPr>
        <w:t>а</w:t>
      </w:r>
      <w:r w:rsidR="00367D86" w:rsidRPr="00C07B8D">
        <w:rPr>
          <w:rFonts w:ascii="Times New Roman" w:hAnsi="Times New Roman" w:cs="Times New Roman"/>
          <w:szCs w:val="24"/>
        </w:rPr>
        <w:t>чалие усиливаю</w:t>
      </w:r>
      <w:r w:rsidR="00CB36E8" w:rsidRPr="00C07B8D">
        <w:rPr>
          <w:rFonts w:ascii="Times New Roman" w:hAnsi="Times New Roman" w:cs="Times New Roman"/>
          <w:szCs w:val="24"/>
        </w:rPr>
        <w:t>тся. Читаем</w:t>
      </w:r>
      <w:r w:rsidR="00367D86" w:rsidRPr="00C07B8D">
        <w:rPr>
          <w:rFonts w:ascii="Times New Roman" w:hAnsi="Times New Roman" w:cs="Times New Roman"/>
          <w:szCs w:val="24"/>
        </w:rPr>
        <w:t xml:space="preserve"> в «Концепции…»</w:t>
      </w:r>
      <w:r w:rsidR="00CB36E8" w:rsidRPr="00C07B8D">
        <w:rPr>
          <w:rFonts w:ascii="Times New Roman" w:hAnsi="Times New Roman" w:cs="Times New Roman"/>
          <w:szCs w:val="24"/>
        </w:rPr>
        <w:t xml:space="preserve">: </w:t>
      </w:r>
      <w:r w:rsidR="007E7159" w:rsidRPr="00C07B8D">
        <w:rPr>
          <w:rFonts w:ascii="Times New Roman" w:hAnsi="Times New Roman" w:cs="Times New Roman"/>
          <w:szCs w:val="24"/>
        </w:rPr>
        <w:t>«</w:t>
      </w:r>
      <w:r w:rsidR="00CB36E8" w:rsidRPr="00C07B8D">
        <w:rPr>
          <w:rFonts w:ascii="Times New Roman" w:hAnsi="Times New Roman" w:cs="Times New Roman"/>
          <w:i/>
          <w:szCs w:val="24"/>
        </w:rPr>
        <w:t>Сеть служб медиации создается как ед</w:t>
      </w:r>
      <w:r w:rsidR="00CB36E8" w:rsidRPr="00C07B8D">
        <w:rPr>
          <w:rFonts w:ascii="Times New Roman" w:hAnsi="Times New Roman" w:cs="Times New Roman"/>
          <w:i/>
          <w:szCs w:val="24"/>
        </w:rPr>
        <w:t>и</w:t>
      </w:r>
      <w:r w:rsidR="00CB36E8" w:rsidRPr="00C07B8D">
        <w:rPr>
          <w:rFonts w:ascii="Times New Roman" w:hAnsi="Times New Roman" w:cs="Times New Roman"/>
          <w:i/>
          <w:szCs w:val="24"/>
        </w:rPr>
        <w:t>ная система, имеющая координацию и управление. По своей структуре сеть служб м</w:t>
      </w:r>
      <w:r w:rsidR="00CB36E8" w:rsidRPr="00C07B8D">
        <w:rPr>
          <w:rFonts w:ascii="Times New Roman" w:hAnsi="Times New Roman" w:cs="Times New Roman"/>
          <w:i/>
          <w:szCs w:val="24"/>
        </w:rPr>
        <w:t>е</w:t>
      </w:r>
      <w:r w:rsidR="00CB36E8" w:rsidRPr="00C07B8D">
        <w:rPr>
          <w:rFonts w:ascii="Times New Roman" w:hAnsi="Times New Roman" w:cs="Times New Roman"/>
          <w:i/>
          <w:szCs w:val="24"/>
        </w:rPr>
        <w:t>диации представляет собой двухуровневую систему:  на первом уровне находится голо</w:t>
      </w:r>
      <w:r w:rsidR="00CB36E8" w:rsidRPr="00C07B8D">
        <w:rPr>
          <w:rFonts w:ascii="Times New Roman" w:hAnsi="Times New Roman" w:cs="Times New Roman"/>
          <w:i/>
          <w:szCs w:val="24"/>
        </w:rPr>
        <w:t>в</w:t>
      </w:r>
      <w:r w:rsidR="00CB36E8" w:rsidRPr="00C07B8D">
        <w:rPr>
          <w:rFonts w:ascii="Times New Roman" w:hAnsi="Times New Roman" w:cs="Times New Roman"/>
          <w:i/>
          <w:szCs w:val="24"/>
        </w:rPr>
        <w:t>ная организация системы - Федеральный центр медиации и развития восстановительн</w:t>
      </w:r>
      <w:r w:rsidR="00CB36E8" w:rsidRPr="00C07B8D">
        <w:rPr>
          <w:rFonts w:ascii="Times New Roman" w:hAnsi="Times New Roman" w:cs="Times New Roman"/>
          <w:i/>
          <w:szCs w:val="24"/>
        </w:rPr>
        <w:t>о</w:t>
      </w:r>
      <w:r w:rsidR="00CB36E8" w:rsidRPr="00C07B8D">
        <w:rPr>
          <w:rFonts w:ascii="Times New Roman" w:hAnsi="Times New Roman" w:cs="Times New Roman"/>
          <w:i/>
          <w:szCs w:val="24"/>
        </w:rPr>
        <w:t>го правосудия, который является структурным подразделением федерального госуда</w:t>
      </w:r>
      <w:r w:rsidR="00CB36E8" w:rsidRPr="00C07B8D">
        <w:rPr>
          <w:rFonts w:ascii="Times New Roman" w:hAnsi="Times New Roman" w:cs="Times New Roman"/>
          <w:i/>
          <w:szCs w:val="24"/>
        </w:rPr>
        <w:t>р</w:t>
      </w:r>
      <w:r w:rsidR="00CB36E8" w:rsidRPr="00C07B8D">
        <w:rPr>
          <w:rFonts w:ascii="Times New Roman" w:hAnsi="Times New Roman" w:cs="Times New Roman"/>
          <w:i/>
          <w:szCs w:val="24"/>
        </w:rPr>
        <w:t>ственного бюджетного учреждения "Федеральный институт медиации", находящегося в ведении Министерства образования и науки Российской Федерации (…).  на втором уро</w:t>
      </w:r>
      <w:r w:rsidR="00CB36E8" w:rsidRPr="00C07B8D">
        <w:rPr>
          <w:rFonts w:ascii="Times New Roman" w:hAnsi="Times New Roman" w:cs="Times New Roman"/>
          <w:i/>
          <w:szCs w:val="24"/>
        </w:rPr>
        <w:t>в</w:t>
      </w:r>
      <w:r w:rsidR="00CB36E8" w:rsidRPr="00C07B8D">
        <w:rPr>
          <w:rFonts w:ascii="Times New Roman" w:hAnsi="Times New Roman" w:cs="Times New Roman"/>
          <w:i/>
          <w:szCs w:val="24"/>
        </w:rPr>
        <w:t>не нах</w:t>
      </w:r>
      <w:r w:rsidR="00CB36E8" w:rsidRPr="00C07B8D">
        <w:rPr>
          <w:rFonts w:ascii="Times New Roman" w:hAnsi="Times New Roman" w:cs="Times New Roman"/>
          <w:i/>
          <w:szCs w:val="24"/>
        </w:rPr>
        <w:t>о</w:t>
      </w:r>
      <w:r w:rsidR="00CB36E8" w:rsidRPr="00C07B8D">
        <w:rPr>
          <w:rFonts w:ascii="Times New Roman" w:hAnsi="Times New Roman" w:cs="Times New Roman"/>
          <w:i/>
          <w:szCs w:val="24"/>
        </w:rPr>
        <w:t>дятся службы медиации на региональном и местном уровнях.</w:t>
      </w:r>
      <w:r w:rsidR="00367D86" w:rsidRPr="00C07B8D">
        <w:rPr>
          <w:rFonts w:ascii="Times New Roman" w:hAnsi="Times New Roman" w:cs="Times New Roman"/>
          <w:i/>
          <w:szCs w:val="24"/>
        </w:rPr>
        <w:t>»</w:t>
      </w:r>
    </w:p>
    <w:p w:rsidR="00367D86" w:rsidRPr="00C07B8D" w:rsidRDefault="00367D86" w:rsidP="00C07B8D">
      <w:pPr>
        <w:pStyle w:val="ae"/>
        <w:spacing w:after="0" w:line="360" w:lineRule="auto"/>
        <w:rPr>
          <w:rFonts w:ascii="Times New Roman" w:hAnsi="Times New Roman" w:cs="Times New Roman"/>
          <w:szCs w:val="24"/>
        </w:rPr>
      </w:pPr>
    </w:p>
    <w:p w:rsidR="00CB36E8" w:rsidRPr="00C07B8D" w:rsidRDefault="00CB36E8" w:rsidP="00C07B8D">
      <w:pPr>
        <w:pStyle w:val="ae"/>
        <w:spacing w:after="0"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i/>
          <w:szCs w:val="24"/>
        </w:rPr>
        <w:t xml:space="preserve"> Основу службы медиации на региональном и местном уровнях должны соста</w:t>
      </w:r>
      <w:r w:rsidRPr="00C07B8D">
        <w:rPr>
          <w:rFonts w:ascii="Times New Roman" w:hAnsi="Times New Roman" w:cs="Times New Roman"/>
          <w:i/>
          <w:szCs w:val="24"/>
        </w:rPr>
        <w:t>в</w:t>
      </w:r>
      <w:r w:rsidRPr="00C07B8D">
        <w:rPr>
          <w:rFonts w:ascii="Times New Roman" w:hAnsi="Times New Roman" w:cs="Times New Roman"/>
          <w:i/>
          <w:szCs w:val="24"/>
        </w:rPr>
        <w:t>лять секретари комиссий по делам несовершеннолетних и защите их прав, а также пед</w:t>
      </w:r>
      <w:r w:rsidRPr="00C07B8D">
        <w:rPr>
          <w:rFonts w:ascii="Times New Roman" w:hAnsi="Times New Roman" w:cs="Times New Roman"/>
          <w:i/>
          <w:szCs w:val="24"/>
        </w:rPr>
        <w:t>а</w:t>
      </w:r>
      <w:r w:rsidRPr="00C07B8D">
        <w:rPr>
          <w:rFonts w:ascii="Times New Roman" w:hAnsi="Times New Roman" w:cs="Times New Roman"/>
          <w:i/>
          <w:szCs w:val="24"/>
        </w:rPr>
        <w:t>гогические работники, реализующие дополнительные профессиональные программы - программы повышения квалификации педагогических работников. Они будут выполнять функции медиаторов-тренеров, методистов-тренеров для обучения и профессиональной подготовки работников, осуществляющих свою практическую деятельность с семьями и детьми в возрасте с 7 до 18 лет, - провайдеров медиативных и восстановительных те</w:t>
      </w:r>
      <w:r w:rsidRPr="00C07B8D">
        <w:rPr>
          <w:rFonts w:ascii="Times New Roman" w:hAnsi="Times New Roman" w:cs="Times New Roman"/>
          <w:i/>
          <w:szCs w:val="24"/>
        </w:rPr>
        <w:t>х</w:t>
      </w:r>
      <w:r w:rsidRPr="00C07B8D">
        <w:rPr>
          <w:rFonts w:ascii="Times New Roman" w:hAnsi="Times New Roman" w:cs="Times New Roman"/>
          <w:i/>
          <w:szCs w:val="24"/>
        </w:rPr>
        <w:t>нологий.  (…)  В связи с этим одним из наиболее эффективных направлений будет соде</w:t>
      </w:r>
      <w:r w:rsidRPr="00C07B8D">
        <w:rPr>
          <w:rFonts w:ascii="Times New Roman" w:hAnsi="Times New Roman" w:cs="Times New Roman"/>
          <w:i/>
          <w:szCs w:val="24"/>
        </w:rPr>
        <w:t>й</w:t>
      </w:r>
      <w:r w:rsidRPr="00C07B8D">
        <w:rPr>
          <w:rFonts w:ascii="Times New Roman" w:hAnsi="Times New Roman" w:cs="Times New Roman"/>
          <w:i/>
          <w:szCs w:val="24"/>
        </w:rPr>
        <w:t>ствие организации служб школьной медиации в образовательных орг</w:t>
      </w:r>
      <w:r w:rsidRPr="00C07B8D">
        <w:rPr>
          <w:rFonts w:ascii="Times New Roman" w:hAnsi="Times New Roman" w:cs="Times New Roman"/>
          <w:i/>
          <w:szCs w:val="24"/>
        </w:rPr>
        <w:t>а</w:t>
      </w:r>
      <w:r w:rsidRPr="00C07B8D">
        <w:rPr>
          <w:rFonts w:ascii="Times New Roman" w:hAnsi="Times New Roman" w:cs="Times New Roman"/>
          <w:i/>
          <w:szCs w:val="24"/>
        </w:rPr>
        <w:t>низациях»</w:t>
      </w:r>
      <w:r w:rsidRPr="00C07B8D">
        <w:rPr>
          <w:rFonts w:ascii="Times New Roman" w:hAnsi="Times New Roman" w:cs="Times New Roman"/>
          <w:szCs w:val="24"/>
        </w:rPr>
        <w:t xml:space="preserve">. </w:t>
      </w:r>
    </w:p>
    <w:p w:rsidR="009B0AF5" w:rsidRPr="00C07B8D" w:rsidRDefault="00FB1D3E" w:rsidP="00C07B8D">
      <w:pPr>
        <w:pStyle w:val="ae"/>
        <w:spacing w:after="0"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Таким </w:t>
      </w:r>
      <w:r w:rsidR="009B0AF5" w:rsidRPr="00C07B8D">
        <w:rPr>
          <w:rFonts w:ascii="Times New Roman" w:hAnsi="Times New Roman" w:cs="Times New Roman"/>
          <w:szCs w:val="24"/>
        </w:rPr>
        <w:t>образом,</w:t>
      </w:r>
      <w:r w:rsidRPr="00C07B8D">
        <w:rPr>
          <w:rFonts w:ascii="Times New Roman" w:hAnsi="Times New Roman" w:cs="Times New Roman"/>
          <w:szCs w:val="24"/>
        </w:rPr>
        <w:t xml:space="preserve"> </w:t>
      </w:r>
      <w:r w:rsidR="009B0AF5" w:rsidRPr="00C07B8D">
        <w:rPr>
          <w:rFonts w:ascii="Times New Roman" w:hAnsi="Times New Roman" w:cs="Times New Roman"/>
          <w:szCs w:val="24"/>
        </w:rPr>
        <w:t>вместо</w:t>
      </w:r>
      <w:r w:rsidRPr="00C07B8D">
        <w:rPr>
          <w:rFonts w:ascii="Times New Roman" w:hAnsi="Times New Roman" w:cs="Times New Roman"/>
          <w:szCs w:val="24"/>
        </w:rPr>
        <w:t xml:space="preserve"> идеи медиации как минимизации влияния государства на </w:t>
      </w:r>
      <w:r w:rsidR="009B0AF5" w:rsidRPr="00C07B8D">
        <w:rPr>
          <w:rFonts w:ascii="Times New Roman" w:hAnsi="Times New Roman" w:cs="Times New Roman"/>
          <w:szCs w:val="24"/>
        </w:rPr>
        <w:t>жизнь</w:t>
      </w:r>
      <w:r w:rsidRPr="00C07B8D">
        <w:rPr>
          <w:rFonts w:ascii="Times New Roman" w:hAnsi="Times New Roman" w:cs="Times New Roman"/>
          <w:szCs w:val="24"/>
        </w:rPr>
        <w:t xml:space="preserve"> людей и передаче </w:t>
      </w:r>
      <w:r w:rsidR="00050117" w:rsidRPr="00C07B8D">
        <w:rPr>
          <w:rFonts w:ascii="Times New Roman" w:hAnsi="Times New Roman" w:cs="Times New Roman"/>
          <w:szCs w:val="24"/>
        </w:rPr>
        <w:t>ответственности</w:t>
      </w:r>
      <w:r w:rsidRPr="00C07B8D">
        <w:rPr>
          <w:rFonts w:ascii="Times New Roman" w:hAnsi="Times New Roman" w:cs="Times New Roman"/>
          <w:szCs w:val="24"/>
        </w:rPr>
        <w:t xml:space="preserve"> и права принятия решений людям и сообщес</w:t>
      </w:r>
      <w:r w:rsidRPr="00C07B8D">
        <w:rPr>
          <w:rFonts w:ascii="Times New Roman" w:hAnsi="Times New Roman" w:cs="Times New Roman"/>
          <w:szCs w:val="24"/>
        </w:rPr>
        <w:t>т</w:t>
      </w:r>
      <w:r w:rsidRPr="00C07B8D">
        <w:rPr>
          <w:rFonts w:ascii="Times New Roman" w:hAnsi="Times New Roman" w:cs="Times New Roman"/>
          <w:szCs w:val="24"/>
        </w:rPr>
        <w:t>вам, выстраивается государственная иерархична</w:t>
      </w:r>
      <w:r w:rsidR="009B0AF5" w:rsidRPr="00C07B8D">
        <w:rPr>
          <w:rFonts w:ascii="Times New Roman" w:hAnsi="Times New Roman" w:cs="Times New Roman"/>
          <w:szCs w:val="24"/>
        </w:rPr>
        <w:t>я</w:t>
      </w:r>
      <w:r w:rsidRPr="00C07B8D">
        <w:rPr>
          <w:rFonts w:ascii="Times New Roman" w:hAnsi="Times New Roman" w:cs="Times New Roman"/>
          <w:szCs w:val="24"/>
        </w:rPr>
        <w:t xml:space="preserve"> структура подоб</w:t>
      </w:r>
      <w:r w:rsidR="009B0AF5" w:rsidRPr="00C07B8D">
        <w:rPr>
          <w:rFonts w:ascii="Times New Roman" w:hAnsi="Times New Roman" w:cs="Times New Roman"/>
          <w:szCs w:val="24"/>
        </w:rPr>
        <w:t>ная</w:t>
      </w:r>
      <w:r w:rsidRPr="00C07B8D">
        <w:rPr>
          <w:rFonts w:ascii="Times New Roman" w:hAnsi="Times New Roman" w:cs="Times New Roman"/>
          <w:szCs w:val="24"/>
        </w:rPr>
        <w:t xml:space="preserve"> министерств</w:t>
      </w:r>
      <w:r w:rsidR="009B0AF5" w:rsidRPr="00C07B8D">
        <w:rPr>
          <w:rFonts w:ascii="Times New Roman" w:hAnsi="Times New Roman" w:cs="Times New Roman"/>
          <w:szCs w:val="24"/>
        </w:rPr>
        <w:t>у</w:t>
      </w:r>
      <w:r w:rsidRPr="00C07B8D">
        <w:rPr>
          <w:rFonts w:ascii="Times New Roman" w:hAnsi="Times New Roman" w:cs="Times New Roman"/>
          <w:szCs w:val="24"/>
        </w:rPr>
        <w:t xml:space="preserve"> с с</w:t>
      </w:r>
      <w:r w:rsidRPr="00C07B8D">
        <w:rPr>
          <w:rFonts w:ascii="Times New Roman" w:hAnsi="Times New Roman" w:cs="Times New Roman"/>
          <w:szCs w:val="24"/>
        </w:rPr>
        <w:t>е</w:t>
      </w:r>
      <w:r w:rsidRPr="00C07B8D">
        <w:rPr>
          <w:rFonts w:ascii="Times New Roman" w:hAnsi="Times New Roman" w:cs="Times New Roman"/>
          <w:szCs w:val="24"/>
        </w:rPr>
        <w:t>тью подведомственных  учреждений</w:t>
      </w:r>
      <w:r w:rsidR="00050117" w:rsidRPr="00C07B8D">
        <w:rPr>
          <w:rFonts w:ascii="Times New Roman" w:hAnsi="Times New Roman" w:cs="Times New Roman"/>
          <w:szCs w:val="24"/>
        </w:rPr>
        <w:t>, стягивающего на себя бюджетные средства и рук</w:t>
      </w:r>
      <w:r w:rsidR="00050117" w:rsidRPr="00C07B8D">
        <w:rPr>
          <w:rFonts w:ascii="Times New Roman" w:hAnsi="Times New Roman" w:cs="Times New Roman"/>
          <w:szCs w:val="24"/>
        </w:rPr>
        <w:t>о</w:t>
      </w:r>
      <w:r w:rsidR="00050117" w:rsidRPr="00C07B8D">
        <w:rPr>
          <w:rFonts w:ascii="Times New Roman" w:hAnsi="Times New Roman" w:cs="Times New Roman"/>
          <w:szCs w:val="24"/>
        </w:rPr>
        <w:t>водство</w:t>
      </w:r>
      <w:r w:rsidRPr="00C07B8D">
        <w:rPr>
          <w:rFonts w:ascii="Times New Roman" w:hAnsi="Times New Roman" w:cs="Times New Roman"/>
          <w:szCs w:val="24"/>
        </w:rPr>
        <w:t xml:space="preserve">.  При этом ответственность за результативность </w:t>
      </w:r>
      <w:r w:rsidR="009B0AF5" w:rsidRPr="00C07B8D">
        <w:rPr>
          <w:rFonts w:ascii="Times New Roman" w:hAnsi="Times New Roman" w:cs="Times New Roman"/>
          <w:szCs w:val="24"/>
        </w:rPr>
        <w:t xml:space="preserve">и последствия </w:t>
      </w:r>
      <w:r w:rsidR="00050117" w:rsidRPr="00C07B8D">
        <w:rPr>
          <w:rFonts w:ascii="Times New Roman" w:hAnsi="Times New Roman" w:cs="Times New Roman"/>
          <w:szCs w:val="24"/>
        </w:rPr>
        <w:t>использовани</w:t>
      </w:r>
      <w:r w:rsidR="009B0AF5" w:rsidRPr="00C07B8D">
        <w:rPr>
          <w:rFonts w:ascii="Times New Roman" w:hAnsi="Times New Roman" w:cs="Times New Roman"/>
          <w:szCs w:val="24"/>
        </w:rPr>
        <w:t>я</w:t>
      </w:r>
      <w:r w:rsidR="00050117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предлагаемых методов Федеральный институ</w:t>
      </w:r>
      <w:r w:rsidR="00050117" w:rsidRPr="00C07B8D">
        <w:rPr>
          <w:rFonts w:ascii="Times New Roman" w:hAnsi="Times New Roman" w:cs="Times New Roman"/>
          <w:szCs w:val="24"/>
        </w:rPr>
        <w:t>т</w:t>
      </w:r>
      <w:r w:rsidRPr="00C07B8D">
        <w:rPr>
          <w:rFonts w:ascii="Times New Roman" w:hAnsi="Times New Roman" w:cs="Times New Roman"/>
          <w:szCs w:val="24"/>
        </w:rPr>
        <w:t xml:space="preserve"> медиации не несет, </w:t>
      </w:r>
      <w:r w:rsidR="00050117" w:rsidRPr="00C07B8D">
        <w:rPr>
          <w:rFonts w:ascii="Times New Roman" w:hAnsi="Times New Roman" w:cs="Times New Roman"/>
          <w:szCs w:val="24"/>
        </w:rPr>
        <w:t>поскольку является о</w:t>
      </w:r>
      <w:r w:rsidR="00050117" w:rsidRPr="00C07B8D">
        <w:rPr>
          <w:rFonts w:ascii="Times New Roman" w:hAnsi="Times New Roman" w:cs="Times New Roman"/>
          <w:szCs w:val="24"/>
        </w:rPr>
        <w:t>б</w:t>
      </w:r>
      <w:r w:rsidR="00050117" w:rsidRPr="00C07B8D">
        <w:rPr>
          <w:rFonts w:ascii="Times New Roman" w:hAnsi="Times New Roman" w:cs="Times New Roman"/>
          <w:szCs w:val="24"/>
        </w:rPr>
        <w:t xml:space="preserve">разовательной организацией. </w:t>
      </w:r>
      <w:r w:rsidR="00DC1F80" w:rsidRPr="00C07B8D">
        <w:rPr>
          <w:rFonts w:ascii="Times New Roman" w:hAnsi="Times New Roman" w:cs="Times New Roman"/>
          <w:szCs w:val="24"/>
        </w:rPr>
        <w:t>Например, как «</w:t>
      </w:r>
      <w:r w:rsidR="00DC1F80" w:rsidRPr="00C07B8D">
        <w:rPr>
          <w:rFonts w:ascii="Times New Roman" w:hAnsi="Times New Roman" w:cs="Times New Roman"/>
          <w:i/>
          <w:szCs w:val="24"/>
        </w:rPr>
        <w:t>секретари комиссий по делам несоверше</w:t>
      </w:r>
      <w:r w:rsidR="00DC1F80" w:rsidRPr="00C07B8D">
        <w:rPr>
          <w:rFonts w:ascii="Times New Roman" w:hAnsi="Times New Roman" w:cs="Times New Roman"/>
          <w:i/>
          <w:szCs w:val="24"/>
        </w:rPr>
        <w:t>н</w:t>
      </w:r>
      <w:r w:rsidR="00DC1F80" w:rsidRPr="00C07B8D">
        <w:rPr>
          <w:rFonts w:ascii="Times New Roman" w:hAnsi="Times New Roman" w:cs="Times New Roman"/>
          <w:i/>
          <w:szCs w:val="24"/>
        </w:rPr>
        <w:t xml:space="preserve">нолетних и защите их прав», </w:t>
      </w:r>
      <w:r w:rsidR="00DC1F80" w:rsidRPr="00C07B8D">
        <w:rPr>
          <w:rFonts w:ascii="Times New Roman" w:hAnsi="Times New Roman" w:cs="Times New Roman"/>
          <w:szCs w:val="24"/>
        </w:rPr>
        <w:t>у которых  не хватает времени на организацию качественной работы с  каждым правонарушителем,   будут еще и  выполнять функции</w:t>
      </w:r>
      <w:r w:rsidR="00DC1F80" w:rsidRPr="00C07B8D">
        <w:rPr>
          <w:rFonts w:ascii="Times New Roman" w:hAnsi="Times New Roman" w:cs="Times New Roman"/>
          <w:i/>
          <w:szCs w:val="24"/>
        </w:rPr>
        <w:t xml:space="preserve"> «медиаторов-тренеров и  методистов-тренеров для профессиональной подготовки работников -  пр</w:t>
      </w:r>
      <w:r w:rsidR="00DC1F80" w:rsidRPr="00C07B8D">
        <w:rPr>
          <w:rFonts w:ascii="Times New Roman" w:hAnsi="Times New Roman" w:cs="Times New Roman"/>
          <w:i/>
          <w:szCs w:val="24"/>
        </w:rPr>
        <w:t>о</w:t>
      </w:r>
      <w:r w:rsidR="00DC1F80" w:rsidRPr="00C07B8D">
        <w:rPr>
          <w:rFonts w:ascii="Times New Roman" w:hAnsi="Times New Roman" w:cs="Times New Roman"/>
          <w:i/>
          <w:szCs w:val="24"/>
        </w:rPr>
        <w:t xml:space="preserve">вайдеров медиативных технологий» </w:t>
      </w:r>
      <w:r w:rsidR="00DC1F80" w:rsidRPr="00C07B8D">
        <w:rPr>
          <w:rFonts w:ascii="Times New Roman" w:hAnsi="Times New Roman" w:cs="Times New Roman"/>
          <w:szCs w:val="24"/>
        </w:rPr>
        <w:t>не превращая это в очередную формальность неи</w:t>
      </w:r>
      <w:r w:rsidR="00DC1F80" w:rsidRPr="00C07B8D">
        <w:rPr>
          <w:rFonts w:ascii="Times New Roman" w:hAnsi="Times New Roman" w:cs="Times New Roman"/>
          <w:szCs w:val="24"/>
        </w:rPr>
        <w:t>з</w:t>
      </w:r>
      <w:r w:rsidR="00DC1F80" w:rsidRPr="00C07B8D">
        <w:rPr>
          <w:rFonts w:ascii="Times New Roman" w:hAnsi="Times New Roman" w:cs="Times New Roman"/>
          <w:szCs w:val="24"/>
        </w:rPr>
        <w:t xml:space="preserve">вестно. </w:t>
      </w:r>
      <w:r w:rsidR="00DC1F80" w:rsidRPr="00C07B8D">
        <w:rPr>
          <w:rFonts w:ascii="Times New Roman" w:hAnsi="Times New Roman" w:cs="Times New Roman"/>
          <w:i/>
          <w:szCs w:val="24"/>
        </w:rPr>
        <w:t xml:space="preserve">  </w:t>
      </w:r>
    </w:p>
    <w:p w:rsidR="00CB36E8" w:rsidRPr="00C07B8D" w:rsidRDefault="009B0AF5" w:rsidP="00C07B8D">
      <w:pPr>
        <w:pStyle w:val="ae"/>
        <w:spacing w:after="0"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Смотрим далее: </w:t>
      </w:r>
      <w:r w:rsidR="00CB36E8" w:rsidRPr="00C07B8D">
        <w:rPr>
          <w:rFonts w:ascii="Times New Roman" w:hAnsi="Times New Roman" w:cs="Times New Roman"/>
          <w:i/>
          <w:szCs w:val="24"/>
        </w:rPr>
        <w:t>«Сеть служб медиации включает в себя службу медиации на ф</w:t>
      </w:r>
      <w:r w:rsidR="00CB36E8" w:rsidRPr="00C07B8D">
        <w:rPr>
          <w:rFonts w:ascii="Times New Roman" w:hAnsi="Times New Roman" w:cs="Times New Roman"/>
          <w:i/>
          <w:szCs w:val="24"/>
        </w:rPr>
        <w:t>е</w:t>
      </w:r>
      <w:r w:rsidR="00CB36E8" w:rsidRPr="00C07B8D">
        <w:rPr>
          <w:rFonts w:ascii="Times New Roman" w:hAnsi="Times New Roman" w:cs="Times New Roman"/>
          <w:i/>
          <w:szCs w:val="24"/>
        </w:rPr>
        <w:t>деральном уровне, на региональном и местном уровнях. Служба медиации на федерал</w:t>
      </w:r>
      <w:r w:rsidR="00CB36E8" w:rsidRPr="00C07B8D">
        <w:rPr>
          <w:rFonts w:ascii="Times New Roman" w:hAnsi="Times New Roman" w:cs="Times New Roman"/>
          <w:i/>
          <w:szCs w:val="24"/>
        </w:rPr>
        <w:t>ь</w:t>
      </w:r>
      <w:r w:rsidR="00CB36E8" w:rsidRPr="00C07B8D">
        <w:rPr>
          <w:rFonts w:ascii="Times New Roman" w:hAnsi="Times New Roman" w:cs="Times New Roman"/>
          <w:i/>
          <w:szCs w:val="24"/>
        </w:rPr>
        <w:t>ном уровне осуществляет следующие функции: общая координация работы служб м</w:t>
      </w:r>
      <w:r w:rsidR="00CB36E8" w:rsidRPr="00C07B8D">
        <w:rPr>
          <w:rFonts w:ascii="Times New Roman" w:hAnsi="Times New Roman" w:cs="Times New Roman"/>
          <w:i/>
          <w:szCs w:val="24"/>
        </w:rPr>
        <w:t>е</w:t>
      </w:r>
      <w:r w:rsidR="00CB36E8" w:rsidRPr="00C07B8D">
        <w:rPr>
          <w:rFonts w:ascii="Times New Roman" w:hAnsi="Times New Roman" w:cs="Times New Roman"/>
          <w:i/>
          <w:szCs w:val="24"/>
        </w:rPr>
        <w:t>диации;  координация работы по разработке и совершенствованию нормативно-правовой базы для развития медиации и восстановительного правосудия с государственными о</w:t>
      </w:r>
      <w:r w:rsidR="00CB36E8" w:rsidRPr="00C07B8D">
        <w:rPr>
          <w:rFonts w:ascii="Times New Roman" w:hAnsi="Times New Roman" w:cs="Times New Roman"/>
          <w:i/>
          <w:szCs w:val="24"/>
        </w:rPr>
        <w:t>р</w:t>
      </w:r>
      <w:r w:rsidR="00CB36E8" w:rsidRPr="00C07B8D">
        <w:rPr>
          <w:rFonts w:ascii="Times New Roman" w:hAnsi="Times New Roman" w:cs="Times New Roman"/>
          <w:i/>
          <w:szCs w:val="24"/>
        </w:rPr>
        <w:t>ганами, судами, образовательными организациями, исправительными учреждениями, к</w:t>
      </w:r>
      <w:r w:rsidR="00CB36E8" w:rsidRPr="00C07B8D">
        <w:rPr>
          <w:rFonts w:ascii="Times New Roman" w:hAnsi="Times New Roman" w:cs="Times New Roman"/>
          <w:i/>
          <w:szCs w:val="24"/>
        </w:rPr>
        <w:t>о</w:t>
      </w:r>
      <w:r w:rsidR="00CB36E8" w:rsidRPr="00C07B8D">
        <w:rPr>
          <w:rFonts w:ascii="Times New Roman" w:hAnsi="Times New Roman" w:cs="Times New Roman"/>
          <w:i/>
          <w:szCs w:val="24"/>
        </w:rPr>
        <w:t>миссиями по делам несовершеннолетних, иными организациями, институтами гражда</w:t>
      </w:r>
      <w:r w:rsidR="00CB36E8" w:rsidRPr="00C07B8D">
        <w:rPr>
          <w:rFonts w:ascii="Times New Roman" w:hAnsi="Times New Roman" w:cs="Times New Roman"/>
          <w:i/>
          <w:szCs w:val="24"/>
        </w:rPr>
        <w:t>н</w:t>
      </w:r>
      <w:r w:rsidR="00CB36E8" w:rsidRPr="00C07B8D">
        <w:rPr>
          <w:rFonts w:ascii="Times New Roman" w:hAnsi="Times New Roman" w:cs="Times New Roman"/>
          <w:i/>
          <w:szCs w:val="24"/>
        </w:rPr>
        <w:t>ского общества и общественными организациями;  методическая работа (разработка программ обучения и просветительских программ, новых методик и технологий практ</w:t>
      </w:r>
      <w:r w:rsidR="00CB36E8" w:rsidRPr="00C07B8D">
        <w:rPr>
          <w:rFonts w:ascii="Times New Roman" w:hAnsi="Times New Roman" w:cs="Times New Roman"/>
          <w:i/>
          <w:szCs w:val="24"/>
        </w:rPr>
        <w:t>и</w:t>
      </w:r>
      <w:r w:rsidR="00CB36E8" w:rsidRPr="00C07B8D">
        <w:rPr>
          <w:rFonts w:ascii="Times New Roman" w:hAnsi="Times New Roman" w:cs="Times New Roman"/>
          <w:i/>
          <w:szCs w:val="24"/>
        </w:rPr>
        <w:t>ческой работы); сертификация о</w:t>
      </w:r>
      <w:r w:rsidR="00CB36E8" w:rsidRPr="00C07B8D">
        <w:rPr>
          <w:rFonts w:ascii="Times New Roman" w:hAnsi="Times New Roman" w:cs="Times New Roman"/>
          <w:i/>
          <w:szCs w:val="24"/>
        </w:rPr>
        <w:t>р</w:t>
      </w:r>
      <w:r w:rsidR="00CB36E8" w:rsidRPr="00C07B8D">
        <w:rPr>
          <w:rFonts w:ascii="Times New Roman" w:hAnsi="Times New Roman" w:cs="Times New Roman"/>
          <w:i/>
          <w:szCs w:val="24"/>
        </w:rPr>
        <w:t>ганизаций, выполняющих роль служб медиации</w:t>
      </w:r>
      <w:r w:rsidRPr="00C07B8D">
        <w:rPr>
          <w:rFonts w:ascii="Times New Roman" w:hAnsi="Times New Roman" w:cs="Times New Roman"/>
          <w:szCs w:val="24"/>
        </w:rPr>
        <w:t>…</w:t>
      </w:r>
      <w:r w:rsidR="00CB36E8" w:rsidRPr="00C07B8D">
        <w:rPr>
          <w:rFonts w:ascii="Times New Roman" w:hAnsi="Times New Roman" w:cs="Times New Roman"/>
          <w:szCs w:val="24"/>
        </w:rPr>
        <w:t>»</w:t>
      </w:r>
      <w:r w:rsidRPr="00C07B8D">
        <w:rPr>
          <w:rFonts w:ascii="Times New Roman" w:hAnsi="Times New Roman" w:cs="Times New Roman"/>
          <w:szCs w:val="24"/>
        </w:rPr>
        <w:t>.</w:t>
      </w:r>
    </w:p>
    <w:p w:rsidR="009B0AF5" w:rsidRPr="00C07B8D" w:rsidRDefault="009B0AF5" w:rsidP="00C07B8D">
      <w:pPr>
        <w:pStyle w:val="ae"/>
        <w:spacing w:after="0"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Получается что </w:t>
      </w:r>
      <w:r w:rsidR="00DE74EB" w:rsidRPr="00C07B8D">
        <w:rPr>
          <w:rFonts w:ascii="Times New Roman" w:hAnsi="Times New Roman" w:cs="Times New Roman"/>
          <w:szCs w:val="24"/>
        </w:rPr>
        <w:t>«федеральный  центр медиации и восстановительного правосудия»</w:t>
      </w:r>
      <w:r w:rsidRPr="00C07B8D">
        <w:rPr>
          <w:rFonts w:ascii="Times New Roman" w:hAnsi="Times New Roman" w:cs="Times New Roman"/>
          <w:szCs w:val="24"/>
        </w:rPr>
        <w:t>, не имеющ</w:t>
      </w:r>
      <w:r w:rsidR="00DE74EB" w:rsidRPr="00C07B8D">
        <w:rPr>
          <w:rFonts w:ascii="Times New Roman" w:hAnsi="Times New Roman" w:cs="Times New Roman"/>
          <w:szCs w:val="24"/>
        </w:rPr>
        <w:t>ий</w:t>
      </w:r>
      <w:r w:rsidRPr="00C07B8D">
        <w:rPr>
          <w:rFonts w:ascii="Times New Roman" w:hAnsi="Times New Roman" w:cs="Times New Roman"/>
          <w:szCs w:val="24"/>
        </w:rPr>
        <w:t xml:space="preserve"> сколько-нибудь значительной практики проведения программ восстанов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lastRenderedPageBreak/>
        <w:t>тельного правосудия</w:t>
      </w:r>
      <w:r w:rsidR="00DE74EB" w:rsidRPr="00C07B8D">
        <w:rPr>
          <w:rFonts w:ascii="Times New Roman" w:hAnsi="Times New Roman" w:cs="Times New Roman"/>
          <w:szCs w:val="24"/>
        </w:rPr>
        <w:t>, сильно отличающихся от применяемой в бизнесе модели «медиации и</w:t>
      </w:r>
      <w:r w:rsidR="00DE74EB" w:rsidRPr="00C07B8D">
        <w:rPr>
          <w:rFonts w:ascii="Times New Roman" w:hAnsi="Times New Roman" w:cs="Times New Roman"/>
          <w:szCs w:val="24"/>
        </w:rPr>
        <w:t>н</w:t>
      </w:r>
      <w:r w:rsidR="00DE74EB" w:rsidRPr="00C07B8D">
        <w:rPr>
          <w:rFonts w:ascii="Times New Roman" w:hAnsi="Times New Roman" w:cs="Times New Roman"/>
          <w:szCs w:val="24"/>
        </w:rPr>
        <w:t xml:space="preserve">тересов», собирается разрабатывать стандарты  и сертифицировать службы медиации. </w:t>
      </w:r>
      <w:r w:rsidRPr="00C07B8D">
        <w:rPr>
          <w:rFonts w:ascii="Times New Roman" w:hAnsi="Times New Roman" w:cs="Times New Roman"/>
          <w:szCs w:val="24"/>
        </w:rPr>
        <w:t xml:space="preserve">   </w:t>
      </w:r>
    </w:p>
    <w:p w:rsidR="00DE74EB" w:rsidRPr="00C07B8D" w:rsidRDefault="00DE74EB" w:rsidP="00C07B8D">
      <w:pPr>
        <w:pStyle w:val="ae"/>
        <w:spacing w:after="0"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b/>
          <w:szCs w:val="24"/>
        </w:rPr>
        <w:t>Данный документ не учитывает существующую  в России шестнадцатиле</w:t>
      </w:r>
      <w:r w:rsidRPr="00C07B8D">
        <w:rPr>
          <w:rFonts w:ascii="Times New Roman" w:hAnsi="Times New Roman" w:cs="Times New Roman"/>
          <w:b/>
          <w:szCs w:val="24"/>
        </w:rPr>
        <w:t>т</w:t>
      </w:r>
      <w:r w:rsidRPr="00C07B8D">
        <w:rPr>
          <w:rFonts w:ascii="Times New Roman" w:hAnsi="Times New Roman" w:cs="Times New Roman"/>
          <w:b/>
          <w:szCs w:val="24"/>
        </w:rPr>
        <w:t>нюю практику восстановительной медиации и восстановител</w:t>
      </w:r>
      <w:r w:rsidRPr="00C07B8D">
        <w:rPr>
          <w:rFonts w:ascii="Times New Roman" w:hAnsi="Times New Roman" w:cs="Times New Roman"/>
          <w:b/>
          <w:szCs w:val="24"/>
        </w:rPr>
        <w:t>ь</w:t>
      </w:r>
      <w:r w:rsidRPr="00C07B8D">
        <w:rPr>
          <w:rFonts w:ascii="Times New Roman" w:hAnsi="Times New Roman" w:cs="Times New Roman"/>
          <w:b/>
          <w:szCs w:val="24"/>
        </w:rPr>
        <w:t xml:space="preserve">ного правосудия.  </w:t>
      </w:r>
      <w:r w:rsidRPr="00C07B8D">
        <w:rPr>
          <w:rFonts w:ascii="Times New Roman" w:hAnsi="Times New Roman" w:cs="Times New Roman"/>
          <w:szCs w:val="24"/>
        </w:rPr>
        <w:t xml:space="preserve">В России медиация развивается с 1997 года на основе идей восстановительного правосудия и реализуется в форме территориальных и школьных служб примирения. Эта практика развивается силами созданной в </w:t>
      </w:r>
      <w:smartTag w:uri="urn:schemas-microsoft-com:office:smarttags" w:element="metricconverter">
        <w:smartTagPr>
          <w:attr w:name="ProductID" w:val="2009 г"/>
        </w:smartTagPr>
        <w:r w:rsidRPr="00C07B8D">
          <w:rPr>
            <w:rFonts w:ascii="Times New Roman" w:hAnsi="Times New Roman" w:cs="Times New Roman"/>
            <w:szCs w:val="24"/>
          </w:rPr>
          <w:t>2009 г</w:t>
        </w:r>
      </w:smartTag>
      <w:r w:rsidRPr="00C07B8D">
        <w:rPr>
          <w:rFonts w:ascii="Times New Roman" w:hAnsi="Times New Roman" w:cs="Times New Roman"/>
          <w:szCs w:val="24"/>
        </w:rPr>
        <w:t>. Всероссийской ассоциации восстанов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>тельной медиации и Межрегионального общественного  центра «Судебно-правовая реформа» при поддержке органов власти, педагогического и психологического сообщества ряда терр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>торий. В России на 2012 год действовали 77 территориальных служб примирения, раб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тающих, в том числе, с несовершеннолетними, совершившими преступления и другие общественно опасные деяния, по случаям, переданным из КДНиЗП, судов и органов вну</w:t>
      </w:r>
      <w:r w:rsidRPr="00C07B8D">
        <w:rPr>
          <w:rFonts w:ascii="Times New Roman" w:hAnsi="Times New Roman" w:cs="Times New Roman"/>
          <w:szCs w:val="24"/>
        </w:rPr>
        <w:t>т</w:t>
      </w:r>
      <w:r w:rsidRPr="00C07B8D">
        <w:rPr>
          <w:rFonts w:ascii="Times New Roman" w:hAnsi="Times New Roman" w:cs="Times New Roman"/>
          <w:szCs w:val="24"/>
        </w:rPr>
        <w:t>ренних дел. В 2012 году им было передано 1690 случаев конфликтных и криминальных ситуаций, по которым проведено 1026 программ восстановительного правосудия, в кот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рых приняли участие более 4 тыс. человек. Службы функционируют в качестве подразд</w:t>
      </w:r>
      <w:r w:rsidRPr="00C07B8D">
        <w:rPr>
          <w:rFonts w:ascii="Times New Roman" w:hAnsi="Times New Roman" w:cs="Times New Roman"/>
          <w:szCs w:val="24"/>
        </w:rPr>
        <w:t>е</w:t>
      </w:r>
      <w:r w:rsidRPr="00C07B8D">
        <w:rPr>
          <w:rFonts w:ascii="Times New Roman" w:hAnsi="Times New Roman" w:cs="Times New Roman"/>
          <w:szCs w:val="24"/>
        </w:rPr>
        <w:t xml:space="preserve">лений центров системы образования, социальной защиты и комитетов по делам молодежи. В стране сформировано сообщество, с </w:t>
      </w:r>
      <w:smartTag w:uri="urn:schemas-microsoft-com:office:smarttags" w:element="metricconverter">
        <w:smartTagPr>
          <w:attr w:name="ProductID" w:val="2000 г"/>
        </w:smartTagPr>
        <w:r w:rsidRPr="00C07B8D">
          <w:rPr>
            <w:rFonts w:ascii="Times New Roman" w:hAnsi="Times New Roman" w:cs="Times New Roman"/>
            <w:szCs w:val="24"/>
          </w:rPr>
          <w:t>2000 г</w:t>
        </w:r>
      </w:smartTag>
      <w:r w:rsidRPr="00C07B8D">
        <w:rPr>
          <w:rFonts w:ascii="Times New Roman" w:hAnsi="Times New Roman" w:cs="Times New Roman"/>
          <w:szCs w:val="24"/>
        </w:rPr>
        <w:t>. издается Вестник восстановительной юст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>ции, в котором отражены как общие концептуальные работы, так и отечественные разр</w:t>
      </w:r>
      <w:r w:rsidRPr="00C07B8D">
        <w:rPr>
          <w:rFonts w:ascii="Times New Roman" w:hAnsi="Times New Roman" w:cs="Times New Roman"/>
          <w:szCs w:val="24"/>
        </w:rPr>
        <w:t>а</w:t>
      </w:r>
      <w:r w:rsidRPr="00C07B8D">
        <w:rPr>
          <w:rFonts w:ascii="Times New Roman" w:hAnsi="Times New Roman" w:cs="Times New Roman"/>
          <w:szCs w:val="24"/>
        </w:rPr>
        <w:t>ботки в области восстановительного правосудия по уголовным делам и общественно опасным деяниям несовершеннолетних, не достигших возраста уголовной ответственн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сти, а также использования медиации в школе (учреждениях образования); разработаны отечественные методические пособия в этой области, учитывающие правовые условия Российской Федерации и реализуемые в практической деятел</w:t>
      </w:r>
      <w:r w:rsidRPr="00C07B8D">
        <w:rPr>
          <w:rFonts w:ascii="Times New Roman" w:hAnsi="Times New Roman" w:cs="Times New Roman"/>
          <w:szCs w:val="24"/>
        </w:rPr>
        <w:t>ь</w:t>
      </w:r>
      <w:r w:rsidRPr="00C07B8D">
        <w:rPr>
          <w:rFonts w:ascii="Times New Roman" w:hAnsi="Times New Roman" w:cs="Times New Roman"/>
          <w:szCs w:val="24"/>
        </w:rPr>
        <w:t>ности служб.</w:t>
      </w:r>
    </w:p>
    <w:p w:rsidR="009D2EF5" w:rsidRPr="00C07B8D" w:rsidRDefault="00CB36E8" w:rsidP="00C07B8D">
      <w:pPr>
        <w:pStyle w:val="ae"/>
        <w:spacing w:after="0" w:line="360" w:lineRule="auto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То есть, </w:t>
      </w:r>
      <w:r w:rsidR="0010288E" w:rsidRPr="00C07B8D">
        <w:rPr>
          <w:rFonts w:ascii="Times New Roman" w:hAnsi="Times New Roman" w:cs="Times New Roman"/>
          <w:szCs w:val="24"/>
        </w:rPr>
        <w:t>«Концепция…»</w:t>
      </w:r>
      <w:r w:rsidR="009D2EF5" w:rsidRPr="00C07B8D">
        <w:rPr>
          <w:rFonts w:ascii="Times New Roman" w:hAnsi="Times New Roman" w:cs="Times New Roman"/>
          <w:szCs w:val="24"/>
        </w:rPr>
        <w:t xml:space="preserve"> хотя и указывает вначале</w:t>
      </w:r>
      <w:r w:rsidR="0010288E" w:rsidRPr="00C07B8D">
        <w:rPr>
          <w:rFonts w:ascii="Times New Roman" w:hAnsi="Times New Roman" w:cs="Times New Roman"/>
          <w:szCs w:val="24"/>
        </w:rPr>
        <w:t>,</w:t>
      </w:r>
      <w:r w:rsidR="009D2EF5" w:rsidRPr="00C07B8D">
        <w:rPr>
          <w:rFonts w:ascii="Times New Roman" w:hAnsi="Times New Roman" w:cs="Times New Roman"/>
          <w:szCs w:val="24"/>
        </w:rPr>
        <w:t xml:space="preserve">  что </w:t>
      </w:r>
      <w:r w:rsidR="0010288E" w:rsidRPr="00C07B8D">
        <w:rPr>
          <w:rFonts w:ascii="Times New Roman" w:hAnsi="Times New Roman" w:cs="Times New Roman"/>
          <w:szCs w:val="24"/>
        </w:rPr>
        <w:t>"</w:t>
      </w:r>
      <w:r w:rsidR="009D2EF5" w:rsidRPr="00C07B8D">
        <w:rPr>
          <w:rFonts w:ascii="Times New Roman" w:hAnsi="Times New Roman" w:cs="Times New Roman"/>
          <w:szCs w:val="24"/>
        </w:rPr>
        <w:t>сложившаяся практика провед</w:t>
      </w:r>
      <w:r w:rsidR="009D2EF5" w:rsidRPr="00C07B8D">
        <w:rPr>
          <w:rFonts w:ascii="Times New Roman" w:hAnsi="Times New Roman" w:cs="Times New Roman"/>
          <w:szCs w:val="24"/>
        </w:rPr>
        <w:t>е</w:t>
      </w:r>
      <w:r w:rsidR="009D2EF5" w:rsidRPr="00C07B8D">
        <w:rPr>
          <w:rFonts w:ascii="Times New Roman" w:hAnsi="Times New Roman" w:cs="Times New Roman"/>
          <w:szCs w:val="24"/>
        </w:rPr>
        <w:t>ния реформ исключительно сверху (…) замедляют становление и развитие этих инноваций</w:t>
      </w:r>
      <w:r w:rsidR="0010288E" w:rsidRPr="00C07B8D">
        <w:rPr>
          <w:rFonts w:ascii="Times New Roman" w:hAnsi="Times New Roman" w:cs="Times New Roman"/>
          <w:szCs w:val="24"/>
        </w:rPr>
        <w:t>"</w:t>
      </w:r>
      <w:r w:rsidR="009D2EF5" w:rsidRPr="00C07B8D">
        <w:rPr>
          <w:rFonts w:ascii="Times New Roman" w:hAnsi="Times New Roman" w:cs="Times New Roman"/>
          <w:szCs w:val="24"/>
        </w:rPr>
        <w:t xml:space="preserve">, но </w:t>
      </w:r>
      <w:r w:rsidR="0010288E" w:rsidRPr="00C07B8D">
        <w:rPr>
          <w:rFonts w:ascii="Times New Roman" w:hAnsi="Times New Roman" w:cs="Times New Roman"/>
          <w:szCs w:val="24"/>
        </w:rPr>
        <w:t>по</w:t>
      </w:r>
      <w:r w:rsidR="009D2EF5" w:rsidRPr="00C07B8D">
        <w:rPr>
          <w:rFonts w:ascii="Times New Roman" w:hAnsi="Times New Roman" w:cs="Times New Roman"/>
          <w:szCs w:val="24"/>
        </w:rPr>
        <w:t xml:space="preserve"> сути направлен</w:t>
      </w:r>
      <w:r w:rsidR="0010288E" w:rsidRPr="00C07B8D">
        <w:rPr>
          <w:rFonts w:ascii="Times New Roman" w:hAnsi="Times New Roman" w:cs="Times New Roman"/>
          <w:szCs w:val="24"/>
        </w:rPr>
        <w:t>а</w:t>
      </w:r>
      <w:r w:rsidR="009D2EF5" w:rsidRPr="00C07B8D">
        <w:rPr>
          <w:rFonts w:ascii="Times New Roman" w:hAnsi="Times New Roman" w:cs="Times New Roman"/>
          <w:szCs w:val="24"/>
        </w:rPr>
        <w:t xml:space="preserve"> на формирование «сети служб медиации» с «верт</w:t>
      </w:r>
      <w:r w:rsidR="009D2EF5" w:rsidRPr="00C07B8D">
        <w:rPr>
          <w:rFonts w:ascii="Times New Roman" w:hAnsi="Times New Roman" w:cs="Times New Roman"/>
          <w:szCs w:val="24"/>
        </w:rPr>
        <w:t>и</w:t>
      </w:r>
      <w:r w:rsidR="009D2EF5" w:rsidRPr="00C07B8D">
        <w:rPr>
          <w:rFonts w:ascii="Times New Roman" w:hAnsi="Times New Roman" w:cs="Times New Roman"/>
          <w:szCs w:val="24"/>
        </w:rPr>
        <w:t>кальным» администрированием (что противоречит сетевой организации) во главе с ед</w:t>
      </w:r>
      <w:r w:rsidR="009D2EF5" w:rsidRPr="00C07B8D">
        <w:rPr>
          <w:rFonts w:ascii="Times New Roman" w:hAnsi="Times New Roman" w:cs="Times New Roman"/>
          <w:szCs w:val="24"/>
        </w:rPr>
        <w:t>и</w:t>
      </w:r>
      <w:r w:rsidR="009D2EF5" w:rsidRPr="00C07B8D">
        <w:rPr>
          <w:rFonts w:ascii="Times New Roman" w:hAnsi="Times New Roman" w:cs="Times New Roman"/>
          <w:szCs w:val="24"/>
        </w:rPr>
        <w:t xml:space="preserve">ным центром в виде «Федерального центра медиации и восстановительного правосудия», </w:t>
      </w:r>
      <w:r w:rsidR="00DE74EB" w:rsidRPr="00C07B8D">
        <w:rPr>
          <w:rFonts w:ascii="Times New Roman" w:hAnsi="Times New Roman" w:cs="Times New Roman"/>
          <w:szCs w:val="24"/>
        </w:rPr>
        <w:t>не имеющего опыта реализации программ восстановительного правосудия  в работе с правонарушениями несовершеннолетних, ставит</w:t>
      </w:r>
      <w:r w:rsidR="009D2EF5" w:rsidRPr="00C07B8D">
        <w:rPr>
          <w:rFonts w:ascii="Times New Roman" w:hAnsi="Times New Roman" w:cs="Times New Roman"/>
          <w:szCs w:val="24"/>
        </w:rPr>
        <w:t xml:space="preserve"> задачей регулировать всю систему по</w:t>
      </w:r>
      <w:r w:rsidR="009D2EF5" w:rsidRPr="00C07B8D">
        <w:rPr>
          <w:rFonts w:ascii="Times New Roman" w:hAnsi="Times New Roman" w:cs="Times New Roman"/>
          <w:szCs w:val="24"/>
        </w:rPr>
        <w:t>д</w:t>
      </w:r>
      <w:r w:rsidR="009D2EF5" w:rsidRPr="00C07B8D">
        <w:rPr>
          <w:rFonts w:ascii="Times New Roman" w:hAnsi="Times New Roman" w:cs="Times New Roman"/>
          <w:szCs w:val="24"/>
        </w:rPr>
        <w:t>готовки и сертификации</w:t>
      </w:r>
      <w:r w:rsidR="009D2EF5" w:rsidRPr="00C07B8D">
        <w:rPr>
          <w:rStyle w:val="a4"/>
          <w:rFonts w:ascii="Times New Roman" w:hAnsi="Times New Roman" w:cs="Times New Roman"/>
          <w:szCs w:val="24"/>
        </w:rPr>
        <w:footnoteReference w:id="18"/>
      </w:r>
      <w:r w:rsidRPr="00C07B8D">
        <w:rPr>
          <w:rFonts w:ascii="Times New Roman" w:hAnsi="Times New Roman" w:cs="Times New Roman"/>
          <w:szCs w:val="24"/>
        </w:rPr>
        <w:t xml:space="preserve"> медиаторов в своих </w:t>
      </w:r>
      <w:r w:rsidR="00DE74EB" w:rsidRPr="00C07B8D">
        <w:rPr>
          <w:rFonts w:ascii="Times New Roman" w:hAnsi="Times New Roman" w:cs="Times New Roman"/>
          <w:szCs w:val="24"/>
        </w:rPr>
        <w:t>руках.</w:t>
      </w:r>
      <w:r w:rsidRPr="00C07B8D">
        <w:rPr>
          <w:rFonts w:ascii="Times New Roman" w:hAnsi="Times New Roman" w:cs="Times New Roman"/>
          <w:szCs w:val="24"/>
        </w:rPr>
        <w:t xml:space="preserve"> </w:t>
      </w:r>
      <w:r w:rsidR="009D2EF5" w:rsidRPr="00C07B8D">
        <w:rPr>
          <w:rFonts w:ascii="Times New Roman" w:hAnsi="Times New Roman" w:cs="Times New Roman"/>
          <w:szCs w:val="24"/>
        </w:rPr>
        <w:t>Остальной текст концепции – лишь попытка обоснования этой организационно-административной идеи. Реализация предл</w:t>
      </w:r>
      <w:r w:rsidR="009D2EF5" w:rsidRPr="00C07B8D">
        <w:rPr>
          <w:rFonts w:ascii="Times New Roman" w:hAnsi="Times New Roman" w:cs="Times New Roman"/>
          <w:szCs w:val="24"/>
        </w:rPr>
        <w:t>а</w:t>
      </w:r>
      <w:r w:rsidR="009D2EF5" w:rsidRPr="00C07B8D">
        <w:rPr>
          <w:rFonts w:ascii="Times New Roman" w:hAnsi="Times New Roman" w:cs="Times New Roman"/>
          <w:szCs w:val="24"/>
        </w:rPr>
        <w:lastRenderedPageBreak/>
        <w:t>гаемой авторами концепции приведет к  монополизации работы медиаторов в сфере де</w:t>
      </w:r>
      <w:r w:rsidR="009D2EF5" w:rsidRPr="00C07B8D">
        <w:rPr>
          <w:rFonts w:ascii="Times New Roman" w:hAnsi="Times New Roman" w:cs="Times New Roman"/>
          <w:szCs w:val="24"/>
        </w:rPr>
        <w:t>т</w:t>
      </w:r>
      <w:r w:rsidR="009D2EF5" w:rsidRPr="00C07B8D">
        <w:rPr>
          <w:rFonts w:ascii="Times New Roman" w:hAnsi="Times New Roman" w:cs="Times New Roman"/>
          <w:szCs w:val="24"/>
        </w:rPr>
        <w:t>ства, аккумулированию финансирования в руках одной организации, административной формализации и невозможности реального развития этой живой сферы.  Все это против</w:t>
      </w:r>
      <w:r w:rsidR="009D2EF5" w:rsidRPr="00C07B8D">
        <w:rPr>
          <w:rFonts w:ascii="Times New Roman" w:hAnsi="Times New Roman" w:cs="Times New Roman"/>
          <w:szCs w:val="24"/>
        </w:rPr>
        <w:t>о</w:t>
      </w:r>
      <w:r w:rsidR="009D2EF5" w:rsidRPr="00C07B8D">
        <w:rPr>
          <w:rFonts w:ascii="Times New Roman" w:hAnsi="Times New Roman" w:cs="Times New Roman"/>
          <w:szCs w:val="24"/>
        </w:rPr>
        <w:t>речит, в частности, статье 3.1 Федерального закона «Об образовании в Российской Фед</w:t>
      </w:r>
      <w:r w:rsidR="009D2EF5" w:rsidRPr="00C07B8D">
        <w:rPr>
          <w:rFonts w:ascii="Times New Roman" w:hAnsi="Times New Roman" w:cs="Times New Roman"/>
          <w:szCs w:val="24"/>
        </w:rPr>
        <w:t>е</w:t>
      </w:r>
      <w:r w:rsidR="009D2EF5" w:rsidRPr="00C07B8D">
        <w:rPr>
          <w:rFonts w:ascii="Times New Roman" w:hAnsi="Times New Roman" w:cs="Times New Roman"/>
          <w:szCs w:val="24"/>
        </w:rPr>
        <w:t>рации», которая гласит о недопустимости «ограничения или устранения конкуренции в сф</w:t>
      </w:r>
      <w:r w:rsidR="009D2EF5" w:rsidRPr="00C07B8D">
        <w:rPr>
          <w:rFonts w:ascii="Times New Roman" w:hAnsi="Times New Roman" w:cs="Times New Roman"/>
          <w:szCs w:val="24"/>
        </w:rPr>
        <w:t>е</w:t>
      </w:r>
      <w:r w:rsidR="009D2EF5" w:rsidRPr="00C07B8D">
        <w:rPr>
          <w:rFonts w:ascii="Times New Roman" w:hAnsi="Times New Roman" w:cs="Times New Roman"/>
          <w:szCs w:val="24"/>
        </w:rPr>
        <w:t xml:space="preserve">ре образования», и увеличивает нагрузку на бюджет. </w:t>
      </w:r>
      <w:r w:rsidR="0010288E" w:rsidRPr="00C07B8D">
        <w:rPr>
          <w:rFonts w:ascii="Times New Roman" w:hAnsi="Times New Roman" w:cs="Times New Roman"/>
          <w:szCs w:val="24"/>
        </w:rPr>
        <w:t>Притом  что сегодня во многих российских регионах существуют собственные эффективные образовательные  програ</w:t>
      </w:r>
      <w:r w:rsidR="0010288E" w:rsidRPr="00C07B8D">
        <w:rPr>
          <w:rFonts w:ascii="Times New Roman" w:hAnsi="Times New Roman" w:cs="Times New Roman"/>
          <w:szCs w:val="24"/>
        </w:rPr>
        <w:t>м</w:t>
      </w:r>
      <w:r w:rsidR="0010288E" w:rsidRPr="00C07B8D">
        <w:rPr>
          <w:rFonts w:ascii="Times New Roman" w:hAnsi="Times New Roman" w:cs="Times New Roman"/>
          <w:szCs w:val="24"/>
        </w:rPr>
        <w:t>мы по медиации</w:t>
      </w:r>
      <w:r w:rsidR="00DE74EB" w:rsidRPr="00C07B8D">
        <w:rPr>
          <w:rFonts w:ascii="Times New Roman" w:hAnsi="Times New Roman" w:cs="Times New Roman"/>
          <w:szCs w:val="24"/>
        </w:rPr>
        <w:t xml:space="preserve"> (в том числе восстановительной) и эффективно работающие  ассоциации медиаторов, команды, центры и специалисты, не нуждающиеся в том, чтобы их сертиф</w:t>
      </w:r>
      <w:r w:rsidR="00DE74EB" w:rsidRPr="00C07B8D">
        <w:rPr>
          <w:rFonts w:ascii="Times New Roman" w:hAnsi="Times New Roman" w:cs="Times New Roman"/>
          <w:szCs w:val="24"/>
        </w:rPr>
        <w:t>и</w:t>
      </w:r>
      <w:r w:rsidR="00DE74EB" w:rsidRPr="00C07B8D">
        <w:rPr>
          <w:rFonts w:ascii="Times New Roman" w:hAnsi="Times New Roman" w:cs="Times New Roman"/>
          <w:szCs w:val="24"/>
        </w:rPr>
        <w:t>цировали  помимо их желания</w:t>
      </w:r>
      <w:r w:rsidR="0010288E" w:rsidRPr="00C07B8D">
        <w:rPr>
          <w:rFonts w:ascii="Times New Roman" w:hAnsi="Times New Roman" w:cs="Times New Roman"/>
          <w:szCs w:val="24"/>
        </w:rPr>
        <w:t>.</w:t>
      </w:r>
      <w:r w:rsidR="00DE74EB" w:rsidRPr="00C07B8D">
        <w:rPr>
          <w:rFonts w:ascii="Times New Roman" w:hAnsi="Times New Roman" w:cs="Times New Roman"/>
          <w:szCs w:val="24"/>
        </w:rPr>
        <w:t xml:space="preserve">  </w:t>
      </w:r>
      <w:r w:rsidR="009D2EF5" w:rsidRPr="00C07B8D">
        <w:rPr>
          <w:rFonts w:ascii="Times New Roman" w:hAnsi="Times New Roman" w:cs="Times New Roman"/>
          <w:szCs w:val="24"/>
        </w:rPr>
        <w:t>С принятием данной Концепции возникает риск развала работы действующих служб примирения под административным давлением вновь созд</w:t>
      </w:r>
      <w:r w:rsidR="009D2EF5" w:rsidRPr="00C07B8D">
        <w:rPr>
          <w:rFonts w:ascii="Times New Roman" w:hAnsi="Times New Roman" w:cs="Times New Roman"/>
          <w:szCs w:val="24"/>
        </w:rPr>
        <w:t>а</w:t>
      </w:r>
      <w:r w:rsidR="009D2EF5" w:rsidRPr="00C07B8D">
        <w:rPr>
          <w:rFonts w:ascii="Times New Roman" w:hAnsi="Times New Roman" w:cs="Times New Roman"/>
          <w:szCs w:val="24"/>
        </w:rPr>
        <w:t xml:space="preserve">ваемых административных структур, предписаний и отчетных показателей.  </w:t>
      </w:r>
    </w:p>
    <w:p w:rsidR="009D2EF5" w:rsidRPr="00C07B8D" w:rsidRDefault="0010288E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Отдельные положения «Концепции…» также подлежат корректировке. Например:  что </w:t>
      </w:r>
      <w:r w:rsidR="009D2EF5" w:rsidRPr="00C07B8D">
        <w:rPr>
          <w:rFonts w:ascii="Times New Roman" w:eastAsia="MS Mincho" w:hAnsi="Times New Roman" w:cs="Times New Roman"/>
          <w:bCs/>
          <w:szCs w:val="24"/>
          <w:lang w:eastAsia="ja-JP"/>
        </w:rPr>
        <w:t>«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м</w:t>
      </w:r>
      <w:r w:rsidR="009D2EF5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едиация альтернативна судебному разбирательству, в котором решение принимает судья, а не стороны спора»  справедлив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="009D2EF5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для гражданских, но </w:t>
      </w:r>
      <w:r w:rsidR="009D2EF5" w:rsidRPr="00C07B8D">
        <w:rPr>
          <w:rFonts w:ascii="Times New Roman" w:eastAsia="MS Mincho" w:hAnsi="Times New Roman" w:cs="Times New Roman"/>
          <w:bCs/>
          <w:szCs w:val="24"/>
          <w:u w:val="single"/>
          <w:lang w:eastAsia="ja-JP"/>
        </w:rPr>
        <w:t>не</w:t>
      </w:r>
      <w:r w:rsidR="009D2EF5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для уголовных дел (кр</w:t>
      </w:r>
      <w:r w:rsidR="009D2EF5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="009D2EF5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ме отдельных статей частного обвинения)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и общественно-опасных деяний несовершенн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летних</w:t>
      </w:r>
      <w:r w:rsidR="009D2EF5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, 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поскольку уголовный </w:t>
      </w:r>
      <w:r w:rsidR="009D2EF5"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судебный процесс и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ли</w:t>
      </w:r>
      <w:r w:rsidR="009D2EF5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рассмотрение дела на КДНиЗП б</w:t>
      </w:r>
      <w:r w:rsidR="009D2EF5" w:rsidRPr="00C07B8D">
        <w:rPr>
          <w:rFonts w:ascii="Times New Roman" w:eastAsia="MS Mincho" w:hAnsi="Times New Roman" w:cs="Times New Roman"/>
          <w:bCs/>
          <w:szCs w:val="24"/>
          <w:lang w:eastAsia="ja-JP"/>
        </w:rPr>
        <w:t>у</w:t>
      </w:r>
      <w:r w:rsidR="009D2EF5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дет неза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висимо от  проведения медиации.  </w:t>
      </w:r>
      <w:r w:rsidR="00EE02D3">
        <w:rPr>
          <w:rFonts w:ascii="Times New Roman" w:eastAsia="MS Mincho" w:hAnsi="Times New Roman" w:cs="Times New Roman"/>
          <w:bCs/>
          <w:szCs w:val="24"/>
          <w:lang w:eastAsia="ja-JP"/>
        </w:rPr>
        <w:t>Кроме того, в уголовном процессе спор между государством и обвиняемым (по доказательству вины и защите),  к которому медиация не применяется. Между обидчиком и пострадавшим также может не быть никакого спора, а есть факт причинения вреда в ходе совершенного преступления (общественно опасного деяния) и стороны изначально не равны, следовательно, здесь классическая медиация и</w:t>
      </w:r>
      <w:r w:rsidR="00EE02D3">
        <w:rPr>
          <w:rFonts w:ascii="Times New Roman" w:eastAsia="MS Mincho" w:hAnsi="Times New Roman" w:cs="Times New Roman"/>
          <w:bCs/>
          <w:szCs w:val="24"/>
          <w:lang w:eastAsia="ja-JP"/>
        </w:rPr>
        <w:t>н</w:t>
      </w:r>
      <w:r w:rsidR="00EE02D3">
        <w:rPr>
          <w:rFonts w:ascii="Times New Roman" w:eastAsia="MS Mincho" w:hAnsi="Times New Roman" w:cs="Times New Roman"/>
          <w:bCs/>
          <w:szCs w:val="24"/>
          <w:lang w:eastAsia="ja-JP"/>
        </w:rPr>
        <w:t>тересов мал</w:t>
      </w:r>
      <w:r w:rsidR="00EE02D3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="00EE02D3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применима.  </w:t>
      </w:r>
    </w:p>
    <w:p w:rsidR="001A12E8" w:rsidRPr="00C07B8D" w:rsidRDefault="001A12E8" w:rsidP="00C07B8D">
      <w:pPr>
        <w:pStyle w:val="2"/>
        <w:spacing w:line="360" w:lineRule="auto"/>
        <w:rPr>
          <w:rFonts w:ascii="Times New Roman" w:eastAsia="MS Mincho" w:hAnsi="Times New Roman"/>
          <w:sz w:val="24"/>
          <w:szCs w:val="24"/>
          <w:lang w:eastAsia="ja-JP"/>
        </w:rPr>
      </w:pPr>
      <w:bookmarkStart w:id="9" w:name="_Toc398167694"/>
      <w:r w:rsidRPr="00C07B8D">
        <w:rPr>
          <w:rFonts w:ascii="Times New Roman" w:eastAsia="MS Mincho" w:hAnsi="Times New Roman"/>
          <w:sz w:val="24"/>
          <w:szCs w:val="24"/>
          <w:lang w:eastAsia="ja-JP"/>
        </w:rPr>
        <w:t>Региональные правовые документы</w:t>
      </w:r>
      <w:bookmarkEnd w:id="9"/>
    </w:p>
    <w:p w:rsidR="001A12E8" w:rsidRPr="00C07B8D" w:rsidRDefault="001A12E8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szCs w:val="24"/>
          <w:lang w:eastAsia="ja-JP"/>
        </w:rPr>
        <w:t>В некоторых регионах программы, включающие восстановительные практики, со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з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дание служб примирения, были приняты задолго до утверждения «Национальной страт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гии…». </w:t>
      </w:r>
      <w:bookmarkStart w:id="10" w:name="OLE_LINK5"/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Первой масштабной региональной программой стала 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Кр</w: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>аевая целевая програ</w: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>м</w:t>
      </w:r>
      <w:r w:rsidRPr="00C07B8D">
        <w:rPr>
          <w:rFonts w:ascii="Times New Roman" w:eastAsia="MS Mincho" w:hAnsi="Times New Roman" w:cs="Times New Roman"/>
          <w:b/>
          <w:szCs w:val="24"/>
          <w:lang w:eastAsia="ja-JP"/>
        </w:rPr>
        <w:t>ма "Семья и дети Пермского края на 2007-2010 годы",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принятая Законодательным С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бранием Пермского Края 22 февраля 2007 года, а также ее продолжение "Семья и дети Пермского края на 2011-2015 годы", принятая Законодательным Собранием Пермского Края 19 августа 2010 года. Программа определяла "Внедрение восстановительных (юв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нальных) технологий в деятельность субъектов системы профилактики правонарушений несовершеннолетних" в двух направлениях: «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обучение специалистов органов и учрежд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lastRenderedPageBreak/>
        <w:t>ний системы профилактики правонарушений восстановительным технологиям», а также «создание и поддержка ресурсных центров восстановительных технологий и школьных служб примирения».</w:t>
      </w:r>
      <w:bookmarkEnd w:id="10"/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              </w:t>
      </w:r>
    </w:p>
    <w:p w:rsidR="00CD2628" w:rsidRPr="00C07B8D" w:rsidRDefault="00CD2628" w:rsidP="00C07B8D">
      <w:pPr>
        <w:spacing w:line="360" w:lineRule="auto"/>
        <w:ind w:firstLine="567"/>
        <w:rPr>
          <w:rFonts w:ascii="Times New Roman" w:hAnsi="Times New Roman" w:cs="Times New Roman"/>
          <w:szCs w:val="24"/>
        </w:rPr>
      </w:pP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i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Далее подробнее остановимся на программах города Москвы как одного из регионов РФ.</w:t>
      </w:r>
      <w:r w:rsidR="00E26E05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08 сентября 2009 года было принято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Постановление Правительства Москвы N 945-ПП «О Дополнительных мерах по профилактике ксенофобии и этнополитич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ского экстремизма в молодежной среде города Москвы»</w:t>
      </w:r>
      <w:r w:rsidR="00395DC6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  <w:r w:rsidR="00395DC6" w:rsidRPr="00C07B8D">
        <w:rPr>
          <w:rFonts w:ascii="Times New Roman" w:eastAsia="MS Mincho" w:hAnsi="Times New Roman" w:cs="Times New Roman"/>
          <w:b/>
          <w:bCs/>
          <w:szCs w:val="24"/>
          <w:effect w:val="antsRed"/>
          <w:lang w:eastAsia="ja-JP"/>
        </w:rPr>
        <w:t>[32]</w:t>
      </w:r>
      <w:r w:rsidRPr="00C07B8D">
        <w:rPr>
          <w:rFonts w:ascii="Times New Roman" w:eastAsia="MS Mincho" w:hAnsi="Times New Roman" w:cs="Times New Roman"/>
          <w:b/>
          <w:bCs/>
          <w:szCs w:val="24"/>
          <w:effect w:val="antsRed"/>
          <w:lang w:eastAsia="ja-JP"/>
        </w:rPr>
        <w:t>.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</w:p>
    <w:p w:rsidR="00757881" w:rsidRPr="00C07B8D" w:rsidRDefault="00EC12C1" w:rsidP="00C07B8D">
      <w:pPr>
        <w:spacing w:line="360" w:lineRule="auto"/>
        <w:ind w:firstLine="567"/>
        <w:rPr>
          <w:rFonts w:ascii="Times New Roman" w:eastAsia="MS Mincho" w:hAnsi="Times New Roman" w:cs="Times New Roman"/>
          <w:b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iCs/>
          <w:szCs w:val="24"/>
          <w:lang w:eastAsia="ja-JP"/>
        </w:rPr>
        <w:t>«</w:t>
      </w:r>
      <w:r w:rsidR="00757881" w:rsidRPr="00C07B8D">
        <w:rPr>
          <w:rFonts w:ascii="Times New Roman" w:eastAsia="MS Mincho" w:hAnsi="Times New Roman" w:cs="Times New Roman"/>
          <w:iCs/>
          <w:szCs w:val="24"/>
          <w:lang w:eastAsia="ja-JP"/>
        </w:rPr>
        <w:t>В целях повышения эффективности деятельности органов исполнительной власти города Москвы по достижению целей государственной национальной политики в мол</w:t>
      </w:r>
      <w:r w:rsidR="00757881" w:rsidRPr="00C07B8D">
        <w:rPr>
          <w:rFonts w:ascii="Times New Roman" w:eastAsia="MS Mincho" w:hAnsi="Times New Roman" w:cs="Times New Roman"/>
          <w:iCs/>
          <w:szCs w:val="24"/>
          <w:lang w:eastAsia="ja-JP"/>
        </w:rPr>
        <w:t>о</w:t>
      </w:r>
      <w:r w:rsidR="00757881" w:rsidRPr="00C07B8D">
        <w:rPr>
          <w:rFonts w:ascii="Times New Roman" w:eastAsia="MS Mincho" w:hAnsi="Times New Roman" w:cs="Times New Roman"/>
          <w:iCs/>
          <w:szCs w:val="24"/>
          <w:lang w:eastAsia="ja-JP"/>
        </w:rPr>
        <w:t>дежной среде Правительство Москвы постановляет</w:t>
      </w:r>
      <w:r w:rsidR="00D95DCD" w:rsidRPr="00C07B8D">
        <w:rPr>
          <w:rFonts w:ascii="Times New Roman" w:eastAsia="MS Mincho" w:hAnsi="Times New Roman" w:cs="Times New Roman"/>
          <w:iCs/>
          <w:szCs w:val="24"/>
          <w:lang w:eastAsia="ja-JP"/>
        </w:rPr>
        <w:t xml:space="preserve"> </w:t>
      </w:r>
      <w:r w:rsidR="00757881" w:rsidRPr="00C07B8D">
        <w:rPr>
          <w:rFonts w:ascii="Times New Roman" w:eastAsia="MS Mincho" w:hAnsi="Times New Roman" w:cs="Times New Roman"/>
          <w:iCs/>
          <w:szCs w:val="24"/>
          <w:lang w:eastAsia="ja-JP"/>
        </w:rPr>
        <w:t>Д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епартаменту образования города Москвы в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организации работы органов ученического самоуправления уделять особое внимание формированию среди детей и учащейся молодежи идей межнационального с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>о</w:t>
      </w:r>
      <w:r w:rsidR="00757881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гласия и гражданской солидарности через </w:t>
      </w:r>
      <w:r w:rsidR="00757881" w:rsidRPr="00C07B8D">
        <w:rPr>
          <w:rFonts w:ascii="Times New Roman" w:eastAsia="MS Mincho" w:hAnsi="Times New Roman" w:cs="Times New Roman"/>
          <w:bCs/>
          <w:i/>
          <w:iCs/>
          <w:szCs w:val="24"/>
          <w:lang w:eastAsia="ja-JP"/>
        </w:rPr>
        <w:t xml:space="preserve">школьные </w:t>
      </w:r>
      <w:r w:rsidR="00757881"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службы примирения</w:t>
      </w:r>
      <w:r w:rsidR="00757881" w:rsidRPr="00C07B8D">
        <w:rPr>
          <w:rFonts w:ascii="Times New Roman" w:eastAsia="MS Mincho" w:hAnsi="Times New Roman" w:cs="Times New Roman"/>
          <w:i/>
          <w:szCs w:val="24"/>
          <w:lang w:eastAsia="ja-JP"/>
        </w:rPr>
        <w:t>, деятельность которых направлена на профилактику конфликтных ситуаций, в том числе на этнич</w:t>
      </w:r>
      <w:r w:rsidR="00757881" w:rsidRPr="00C07B8D">
        <w:rPr>
          <w:rFonts w:ascii="Times New Roman" w:eastAsia="MS Mincho" w:hAnsi="Times New Roman" w:cs="Times New Roman"/>
          <w:i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i/>
          <w:szCs w:val="24"/>
          <w:lang w:eastAsia="ja-JP"/>
        </w:rPr>
        <w:t>ской почве»</w:t>
      </w:r>
      <w:r w:rsidR="00A703AB" w:rsidRPr="00C07B8D">
        <w:rPr>
          <w:rFonts w:ascii="Times New Roman" w:eastAsia="MS Mincho" w:hAnsi="Times New Roman" w:cs="Times New Roman"/>
          <w:i/>
          <w:szCs w:val="24"/>
          <w:lang w:eastAsia="ja-JP"/>
        </w:rPr>
        <w:t>.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/>
          <w:bCs/>
          <w:szCs w:val="24"/>
          <w:lang w:eastAsia="ja-JP"/>
        </w:rPr>
      </w:pPr>
    </w:p>
    <w:p w:rsidR="00757881" w:rsidRPr="00C07B8D" w:rsidRDefault="004831C7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На наш взгляд д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анное постановление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пока 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не оказало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значительного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влияния на ра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з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витие служб примирения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в Москве</w:t>
      </w:r>
      <w:r w:rsidR="00EC12C1" w:rsidRPr="00C07B8D">
        <w:rPr>
          <w:rStyle w:val="a4"/>
          <w:rFonts w:ascii="Times New Roman" w:eastAsia="MS Mincho" w:hAnsi="Times New Roman" w:cs="Times New Roman"/>
          <w:bCs/>
          <w:szCs w:val="24"/>
          <w:lang w:eastAsia="ja-JP"/>
        </w:rPr>
        <w:footnoteReference w:id="19"/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в отличие от принятого в 2011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году</w:t>
      </w:r>
      <w:r w:rsidR="00D95DCD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  <w:r w:rsidR="00757881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Протокола зас</w:t>
      </w:r>
      <w:r w:rsidR="00757881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е</w:t>
      </w:r>
      <w:r w:rsidR="00757881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дания Московской городской межведомственной комиссии по делам несовершенн</w:t>
      </w:r>
      <w:r w:rsidR="00757881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о</w:t>
      </w:r>
      <w:r w:rsidR="00757881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летних и защите их прав от 21.09.2011г. №01-11</w:t>
      </w:r>
      <w:r w:rsidR="00395DC6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[33]</w:t>
      </w:r>
      <w:r w:rsidR="00757881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, 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котором сказано, что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«Комиссия п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становляет: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1.4.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 xml:space="preserve">Создать до </w:t>
      </w:r>
      <w:smartTag w:uri="urn:schemas-microsoft-com:office:smarttags" w:element="metricconverter">
        <w:smartTagPr>
          <w:attr w:name="ProductID" w:val="2013 г"/>
        </w:smartTagPr>
        <w:r w:rsidRPr="00C07B8D">
          <w:rPr>
            <w:rFonts w:ascii="Times New Roman" w:eastAsia="MS Mincho" w:hAnsi="Times New Roman" w:cs="Times New Roman"/>
            <w:bCs/>
            <w:i/>
            <w:szCs w:val="24"/>
            <w:lang w:eastAsia="ja-JP"/>
          </w:rPr>
          <w:t>2013 г</w:t>
        </w:r>
      </w:smartTag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 xml:space="preserve">. в каждом общеобразовательном учреждении школьную службу примирения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целях своевременного разрешения конфликтных ситуаций между участниками образовательного процесса.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2. Департаментам образования и семейной и молодежной политики города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Москвы совместно с Московской городской межведомственной комиссией по делам несоверше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нолетних и защите их прав обеспечить в IV квартале 2011г. изучение опыта работы ра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й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онов Ярославский (СВАО) и Коньково (ЮЗАО)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по созданию районных и школьных служб примирения.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lastRenderedPageBreak/>
        <w:t>3.4. Принять меры по поэтапному до 2013г. созданию (по опыту районов Яросла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ский и Коньково)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районных служб примирения.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До 01.12.2011 г. направить в Московскую городскую межведомственную комиссию по делам несовершеннолетних защите их прав свои предложения по срокам создания названной службы».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соответствии с ст. 11</w:t>
      </w:r>
      <w:r w:rsidR="00A703AB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.3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Федерального закона от 24 июня 1999г. № 120-ФЗ "Об 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новах системы профилактики..." </w:t>
      </w:r>
      <w:r w:rsidR="00A703AB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КДНиЗП осуществляют меры по координации деятел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ь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ности органов и учреждений системы профилактики безнадзорности и правонарушений несовершеннолетних.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соответствии со ст. 4 вышеуказанного закона в систему проф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и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лактики безнадзорности и правонарушений несовершеннолетних входят органы управл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ния образованием.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Поэтому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, хотя образовательные учреждения напрямую городской КДНиЗП не подчиняются,</w:t>
      </w:r>
      <w:r w:rsidR="00D95DCD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многие из них (особенно в тех районах, где районные и окру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ж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ные КДНиЗП поддерживают идеи восстановительного правосудия, медиации и служб примирения) начали выполнять постановление и создавать службы примирения.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В 2012 году была принята Государственная программа города Москвы на сре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д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несрочный период (2012-2016 гг.) развития образования города Москвы («Столичное образование»)</w:t>
      </w:r>
      <w:r w:rsidR="00395DC6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[1]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.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Подпрограмма 0302 «Общее образование» определяет приоритеты п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литики Правительства города Москвы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как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«формирование у подрастающего пок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ления нравственных ценностей, культурной идентичности,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 xml:space="preserve">коммуникативной компетенции; способностей к ответственному самоопределению…» </w:t>
      </w:r>
    </w:p>
    <w:p w:rsidR="00757881" w:rsidRPr="00C07B8D" w:rsidRDefault="00757881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Школьные и территориальные службы примирения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могут также содействовать ре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лизации этих приоритетов. </w:t>
      </w:r>
    </w:p>
    <w:p w:rsidR="00DF4844" w:rsidRPr="00C07B8D" w:rsidRDefault="00DF4844" w:rsidP="00C07B8D">
      <w:pPr>
        <w:spacing w:line="360" w:lineRule="auto"/>
        <w:ind w:left="360" w:firstLine="0"/>
        <w:rPr>
          <w:rFonts w:ascii="Times New Roman" w:eastAsia="MS Mincho" w:hAnsi="Times New Roman" w:cs="Times New Roman"/>
          <w:bCs/>
          <w:szCs w:val="24"/>
          <w:lang w:eastAsia="ja-JP"/>
        </w:rPr>
      </w:pPr>
    </w:p>
    <w:p w:rsidR="00DF4844" w:rsidRPr="00C07B8D" w:rsidRDefault="00DF4844" w:rsidP="00C07B8D">
      <w:pPr>
        <w:spacing w:line="360" w:lineRule="auto"/>
        <w:ind w:firstLine="567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Москве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протоколом №03-13 заседания Московской городской межведо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м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ственной комиссии по делам несовершеннолетних и защите их прав от 28 августа </w:t>
      </w:r>
      <w:smartTag w:uri="urn:schemas-microsoft-com:office:smarttags" w:element="metricconverter">
        <w:smartTagPr>
          <w:attr w:name="ProductID" w:val="2013 г"/>
        </w:smartTagPr>
        <w:r w:rsidRPr="00C07B8D">
          <w:rPr>
            <w:rFonts w:ascii="Times New Roman" w:eastAsia="MS Mincho" w:hAnsi="Times New Roman" w:cs="Times New Roman"/>
            <w:szCs w:val="24"/>
            <w:lang w:eastAsia="ja-JP"/>
          </w:rPr>
          <w:t>2013 г</w:t>
        </w:r>
      </w:smartTag>
      <w:r w:rsidRPr="00C07B8D">
        <w:rPr>
          <w:rFonts w:ascii="Times New Roman" w:eastAsia="MS Mincho" w:hAnsi="Times New Roman" w:cs="Times New Roman"/>
          <w:szCs w:val="24"/>
          <w:lang w:eastAsia="ja-JP"/>
        </w:rPr>
        <w:t>. утвержден "План мероприятий по реализации Национальной стратегии действий в инт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ресах детей в городе  Москве на 2013-2017 годы"</w:t>
      </w:r>
      <w:r w:rsidR="00B307FE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="00395DC6" w:rsidRPr="00C07B8D">
        <w:rPr>
          <w:rFonts w:ascii="Times New Roman" w:eastAsia="MS Mincho" w:hAnsi="Times New Roman" w:cs="Times New Roman"/>
          <w:bCs/>
          <w:szCs w:val="24"/>
          <w:lang w:eastAsia="ja-JP"/>
        </w:rPr>
        <w:t>[10]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.</w:t>
      </w:r>
      <w:r w:rsidR="00B307FE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="00EC145A" w:rsidRPr="00C07B8D">
        <w:rPr>
          <w:rFonts w:ascii="Times New Roman" w:eastAsia="MS Mincho" w:hAnsi="Times New Roman" w:cs="Times New Roman"/>
          <w:szCs w:val="24"/>
          <w:lang w:eastAsia="ja-JP"/>
        </w:rPr>
        <w:t>В разделе 9 «Меры поддержки и адаптации с</w:t>
      </w:r>
      <w:r w:rsidR="00EC145A" w:rsidRPr="00C07B8D">
        <w:rPr>
          <w:rFonts w:ascii="Times New Roman" w:eastAsia="MS Mincho" w:hAnsi="Times New Roman" w:cs="Times New Roman"/>
          <w:szCs w:val="24"/>
          <w:lang w:eastAsia="ja-JP"/>
        </w:rPr>
        <w:t>е</w:t>
      </w:r>
      <w:r w:rsidR="00EC145A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мьи» пункт 108 </w:t>
      </w:r>
      <w:r w:rsidR="00B307FE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предусматривает </w:t>
      </w:r>
      <w:r w:rsidR="00B307FE" w:rsidRPr="00C07B8D">
        <w:rPr>
          <w:rFonts w:ascii="Times New Roman" w:eastAsia="MS Mincho" w:hAnsi="Times New Roman" w:cs="Times New Roman"/>
          <w:b/>
          <w:szCs w:val="24"/>
          <w:lang w:eastAsia="ja-JP"/>
        </w:rPr>
        <w:t>организацию служб школьной медиации в образов</w:t>
      </w:r>
      <w:r w:rsidR="00B307FE" w:rsidRPr="00C07B8D">
        <w:rPr>
          <w:rFonts w:ascii="Times New Roman" w:eastAsia="MS Mincho" w:hAnsi="Times New Roman" w:cs="Times New Roman"/>
          <w:b/>
          <w:szCs w:val="24"/>
          <w:lang w:eastAsia="ja-JP"/>
        </w:rPr>
        <w:t>а</w:t>
      </w:r>
      <w:r w:rsidR="00B307FE" w:rsidRPr="00C07B8D">
        <w:rPr>
          <w:rFonts w:ascii="Times New Roman" w:eastAsia="MS Mincho" w:hAnsi="Times New Roman" w:cs="Times New Roman"/>
          <w:b/>
          <w:szCs w:val="24"/>
          <w:lang w:eastAsia="ja-JP"/>
        </w:rPr>
        <w:t>тел</w:t>
      </w:r>
      <w:r w:rsidR="00B307FE" w:rsidRPr="00C07B8D">
        <w:rPr>
          <w:rFonts w:ascii="Times New Roman" w:eastAsia="MS Mincho" w:hAnsi="Times New Roman" w:cs="Times New Roman"/>
          <w:b/>
          <w:szCs w:val="24"/>
          <w:lang w:eastAsia="ja-JP"/>
        </w:rPr>
        <w:t>ь</w:t>
      </w:r>
      <w:r w:rsidR="00B307FE" w:rsidRPr="00C07B8D">
        <w:rPr>
          <w:rFonts w:ascii="Times New Roman" w:eastAsia="MS Mincho" w:hAnsi="Times New Roman" w:cs="Times New Roman"/>
          <w:b/>
          <w:szCs w:val="24"/>
          <w:lang w:eastAsia="ja-JP"/>
        </w:rPr>
        <w:t>ных учреждениях.</w:t>
      </w:r>
      <w:r w:rsidR="00B307FE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Ответственным исполнителем назначен Департамент образования города Мос</w:t>
      </w:r>
      <w:r w:rsidR="00B307FE" w:rsidRPr="00C07B8D">
        <w:rPr>
          <w:rFonts w:ascii="Times New Roman" w:eastAsia="MS Mincho" w:hAnsi="Times New Roman" w:cs="Times New Roman"/>
          <w:szCs w:val="24"/>
          <w:lang w:eastAsia="ja-JP"/>
        </w:rPr>
        <w:t>к</w:t>
      </w:r>
      <w:r w:rsidR="00B307FE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вы. </w:t>
      </w:r>
    </w:p>
    <w:p w:rsidR="00DC1F80" w:rsidRPr="00C07B8D" w:rsidRDefault="00DC1F80" w:rsidP="00C07B8D">
      <w:pPr>
        <w:pStyle w:val="2"/>
        <w:tabs>
          <w:tab w:val="clear" w:pos="0"/>
        </w:tabs>
        <w:spacing w:line="360" w:lineRule="auto"/>
        <w:ind w:left="0" w:hanging="9"/>
        <w:rPr>
          <w:rFonts w:ascii="Times New Roman" w:eastAsia="MS Mincho" w:hAnsi="Times New Roman"/>
          <w:sz w:val="24"/>
          <w:szCs w:val="24"/>
          <w:lang w:eastAsia="ja-JP"/>
        </w:rPr>
      </w:pPr>
    </w:p>
    <w:p w:rsidR="00757881" w:rsidRPr="00C07B8D" w:rsidRDefault="00757881" w:rsidP="00C07B8D">
      <w:pPr>
        <w:pStyle w:val="2"/>
        <w:tabs>
          <w:tab w:val="clear" w:pos="0"/>
        </w:tabs>
        <w:spacing w:line="360" w:lineRule="auto"/>
        <w:ind w:left="0" w:hanging="9"/>
        <w:rPr>
          <w:rFonts w:ascii="Times New Roman" w:eastAsia="MS Mincho" w:hAnsi="Times New Roman"/>
          <w:sz w:val="24"/>
          <w:szCs w:val="24"/>
          <w:lang w:eastAsia="ja-JP"/>
        </w:rPr>
      </w:pPr>
      <w:bookmarkStart w:id="11" w:name="_Toc398167695"/>
      <w:r w:rsidRPr="00C07B8D">
        <w:rPr>
          <w:rFonts w:ascii="Times New Roman" w:hAnsi="Times New Roman"/>
          <w:sz w:val="24"/>
          <w:szCs w:val="24"/>
          <w:lang w:eastAsia="ru-RU"/>
        </w:rPr>
        <w:t xml:space="preserve">Международные документы </w:t>
      </w:r>
      <w:r w:rsidR="009A3C41" w:rsidRPr="00C07B8D">
        <w:rPr>
          <w:rFonts w:ascii="Times New Roman" w:hAnsi="Times New Roman"/>
          <w:sz w:val="24"/>
          <w:szCs w:val="24"/>
          <w:lang w:eastAsia="ru-RU"/>
        </w:rPr>
        <w:t>по</w:t>
      </w:r>
      <w:r w:rsidR="007066DD" w:rsidRPr="00C07B8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3C41" w:rsidRPr="00C07B8D">
        <w:rPr>
          <w:rFonts w:ascii="Times New Roman" w:hAnsi="Times New Roman"/>
          <w:sz w:val="24"/>
          <w:szCs w:val="24"/>
          <w:lang w:eastAsia="ru-RU"/>
        </w:rPr>
        <w:t>медиации</w:t>
      </w:r>
      <w:r w:rsidRPr="00C07B8D">
        <w:rPr>
          <w:rFonts w:ascii="Times New Roman" w:hAnsi="Times New Roman"/>
          <w:sz w:val="24"/>
          <w:szCs w:val="24"/>
          <w:lang w:eastAsia="ru-RU"/>
        </w:rPr>
        <w:t xml:space="preserve"> и восстановительн</w:t>
      </w:r>
      <w:r w:rsidR="00E91553" w:rsidRPr="00C07B8D">
        <w:rPr>
          <w:rFonts w:ascii="Times New Roman" w:hAnsi="Times New Roman"/>
          <w:sz w:val="24"/>
          <w:szCs w:val="24"/>
          <w:lang w:eastAsia="ru-RU"/>
        </w:rPr>
        <w:t>ому</w:t>
      </w:r>
      <w:r w:rsidRPr="00C07B8D">
        <w:rPr>
          <w:rFonts w:ascii="Times New Roman" w:hAnsi="Times New Roman"/>
          <w:sz w:val="24"/>
          <w:szCs w:val="24"/>
          <w:lang w:eastAsia="ru-RU"/>
        </w:rPr>
        <w:t xml:space="preserve"> прав</w:t>
      </w:r>
      <w:r w:rsidRPr="00C07B8D">
        <w:rPr>
          <w:rFonts w:ascii="Times New Roman" w:hAnsi="Times New Roman"/>
          <w:sz w:val="24"/>
          <w:szCs w:val="24"/>
          <w:lang w:eastAsia="ru-RU"/>
        </w:rPr>
        <w:t>о</w:t>
      </w:r>
      <w:r w:rsidRPr="00C07B8D">
        <w:rPr>
          <w:rFonts w:ascii="Times New Roman" w:hAnsi="Times New Roman"/>
          <w:sz w:val="24"/>
          <w:szCs w:val="24"/>
          <w:lang w:eastAsia="ru-RU"/>
        </w:rPr>
        <w:t>суди</w:t>
      </w:r>
      <w:r w:rsidR="00E91553" w:rsidRPr="00C07B8D">
        <w:rPr>
          <w:rFonts w:ascii="Times New Roman" w:hAnsi="Times New Roman"/>
          <w:sz w:val="24"/>
          <w:szCs w:val="24"/>
          <w:lang w:eastAsia="ru-RU"/>
        </w:rPr>
        <w:t>ю</w:t>
      </w:r>
      <w:r w:rsidR="005251B3" w:rsidRPr="00C07B8D">
        <w:rPr>
          <w:rFonts w:ascii="Times New Roman" w:hAnsi="Times New Roman"/>
          <w:sz w:val="24"/>
          <w:szCs w:val="24"/>
          <w:lang w:eastAsia="ru-RU"/>
        </w:rPr>
        <w:t>.</w:t>
      </w:r>
      <w:bookmarkEnd w:id="11"/>
      <w:r w:rsidRPr="00C07B8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Ряд международных документов определяет работу медиатора.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большинстве своем они не имеют юридической силы на территории РФ, но могут быть интересны при разр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ботке аналогичных российских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документов.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MS Mincho" w:hAnsi="Times New Roman" w:cs="Times New Roman"/>
          <w:bCs/>
          <w:szCs w:val="24"/>
          <w:lang w:eastAsia="ja-JP"/>
        </w:rPr>
      </w:pP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Руководство Организации Объединенных Наций по вопросам эффективной посре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д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нической деятельности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(сентябрь 2012)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разрабатывалось в качестве ресурса для посре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д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ников, государств и других субъектов, оказывающих поддержку посредническим мер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приятиям</w:t>
      </w:r>
      <w:r w:rsidR="00F761D8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[24]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. </w:t>
      </w: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MS Mincho" w:hAnsi="Times New Roman" w:cs="Times New Roman"/>
          <w:bCs/>
          <w:szCs w:val="24"/>
          <w:lang w:eastAsia="ja-JP"/>
        </w:rPr>
      </w:pP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Руководящие принципы политики Совета Европы по вопросу комплексных наци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нальных стратегий защиты детей от насилия CM/Rec(2009)10</w:t>
      </w:r>
      <w:r w:rsidR="00F761D8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[25] 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: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«В случае детей, совершивших насилие, такие принципы, как возмездие и наказание, должны уступить м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е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сто задачам в области реабилитации и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восстановительного правосудия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, причем должное внимание со стороны государства должно уделяться эффективным гарантиям безопасн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сти для детей, пострадавших от насилия, обеспечению их прав и правовой защите»</w:t>
      </w:r>
      <w:r w:rsidR="00C626BB" w:rsidRPr="00C07B8D">
        <w:rPr>
          <w:rFonts w:ascii="Times New Roman" w:eastAsia="MS Mincho" w:hAnsi="Times New Roman" w:cs="Times New Roman"/>
          <w:bCs/>
          <w:szCs w:val="24"/>
          <w:lang w:eastAsia="ja-JP"/>
        </w:rPr>
        <w:t>/</w:t>
      </w: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MS Mincho" w:hAnsi="Times New Roman" w:cs="Times New Roman"/>
          <w:bCs/>
          <w:szCs w:val="24"/>
          <w:lang w:eastAsia="ja-JP"/>
        </w:rPr>
      </w:pP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Рекомендация № </w:t>
      </w:r>
      <w:r w:rsidRPr="00C07B8D">
        <w:rPr>
          <w:rFonts w:ascii="Times New Roman" w:eastAsia="MS Mincho" w:hAnsi="Times New Roman" w:cs="Times New Roman"/>
          <w:b/>
          <w:bCs/>
          <w:szCs w:val="24"/>
          <w:lang w:val="en-US" w:eastAsia="ja-JP"/>
        </w:rPr>
        <w:t>R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(99) 19 Комитета Министров государствам – членам Совета Е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в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ропы, посвященная медиации в уголовных делах (15 сентября 1999 года)</w:t>
      </w:r>
      <w:r w:rsidR="005F3930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. </w:t>
      </w:r>
      <w:r w:rsidR="005F3930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Она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  <w:r w:rsidR="005F3930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«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отн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сится к любому процессу, в рамках которого пострадавшему и правонарушителю предо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тавляется возможность, в случае их добровольного согласия, с помощью беспристрас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т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ной третьей стороны (медиатора) принимать активное участие в разрешении проблем, во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з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никших в результате преступления</w:t>
      </w:r>
      <w:r w:rsidR="005F3930" w:rsidRPr="00C07B8D">
        <w:rPr>
          <w:rFonts w:ascii="Times New Roman" w:eastAsia="MS Mincho" w:hAnsi="Times New Roman" w:cs="Times New Roman"/>
          <w:bCs/>
          <w:szCs w:val="24"/>
          <w:lang w:eastAsia="ja-JP"/>
        </w:rPr>
        <w:t>»</w:t>
      </w:r>
      <w:r w:rsidR="00F761D8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[21]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.</w:t>
      </w:r>
    </w:p>
    <w:p w:rsidR="00757881" w:rsidRPr="00C07B8D" w:rsidRDefault="000B0429" w:rsidP="00C07B8D">
      <w:pPr>
        <w:tabs>
          <w:tab w:val="left" w:pos="3509"/>
        </w:tabs>
        <w:spacing w:line="360" w:lineRule="auto"/>
        <w:ind w:firstLine="0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ab/>
      </w: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Резолюция ЭКОСОС Е/2002/12 от 24 июля </w:t>
      </w:r>
      <w:smartTag w:uri="urn:schemas-microsoft-com:office:smarttags" w:element="metricconverter">
        <w:smartTagPr>
          <w:attr w:name="ProductID" w:val="2002 г"/>
        </w:smartTagPr>
        <w:r w:rsidRPr="00C07B8D">
          <w:rPr>
            <w:rFonts w:ascii="Times New Roman" w:eastAsia="MS Mincho" w:hAnsi="Times New Roman" w:cs="Times New Roman"/>
            <w:b/>
            <w:bCs/>
            <w:szCs w:val="24"/>
            <w:lang w:eastAsia="ja-JP"/>
          </w:rPr>
          <w:t>2002 г</w:t>
        </w:r>
      </w:smartTag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.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«Основные принципы применения программ реституционного правосудия в вопросах уголовного правосудия» (ООН)</w:t>
      </w:r>
      <w:r w:rsidR="00F761D8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[20]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.</w:t>
      </w: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MS Mincho" w:hAnsi="Times New Roman" w:cs="Times New Roman"/>
          <w:bCs/>
          <w:szCs w:val="24"/>
          <w:lang w:eastAsia="ja-JP"/>
        </w:rPr>
      </w:pPr>
    </w:p>
    <w:p w:rsidR="00757881" w:rsidRPr="00C07B8D" w:rsidRDefault="00757881" w:rsidP="00C07B8D">
      <w:pPr>
        <w:spacing w:line="360" w:lineRule="auto"/>
        <w:ind w:firstLine="0"/>
        <w:rPr>
          <w:rFonts w:ascii="Times New Roman" w:eastAsia="MS Mincho" w:hAnsi="Times New Roman" w:cs="Times New Roman"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Рекомендуемые стандарты</w:t>
      </w:r>
      <w:r w:rsidR="00D95DCD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к программам медиации ровесников, реализуемым в рамках среднеобразовательных учебных заведений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>,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разработанные</w:t>
      </w:r>
      <w:r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 профессиональным сообществом медиаторов -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Ассоциацией по Разрешению Конфликтов (the Association for Conflict Resolution </w:t>
      </w:r>
      <w:r w:rsidRPr="00C07B8D">
        <w:rPr>
          <w:rFonts w:ascii="Times New Roman" w:eastAsia="MS Mincho" w:hAnsi="Times New Roman" w:cs="Times New Roman"/>
          <w:bCs/>
          <w:szCs w:val="24"/>
          <w:lang w:val="en-US" w:eastAsia="ja-JP"/>
        </w:rPr>
        <w:t>USA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,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2007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).</w:t>
      </w:r>
      <w:r w:rsidR="00D95DCD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 xml:space="preserve"> </w:t>
      </w:r>
      <w:r w:rsidR="00E91553" w:rsidRPr="00C07B8D">
        <w:rPr>
          <w:rFonts w:ascii="Times New Roman" w:eastAsia="MS Mincho" w:hAnsi="Times New Roman" w:cs="Times New Roman"/>
          <w:szCs w:val="24"/>
          <w:lang w:eastAsia="ja-JP"/>
        </w:rPr>
        <w:t xml:space="preserve">В этом стандарте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подробно рассматривается работа меди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торов (в том числе школьников-медиаторов) в образовательном учреждении, система по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д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lastRenderedPageBreak/>
        <w:t>готовки тренеров и т.д.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частности, документ указывает, что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медиация ровесников может быть частью программы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восстановительного</w:t>
      </w:r>
      <w:r w:rsidR="00D95DCD"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 xml:space="preserve"> 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правосудия и модели «пострада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в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ший-обидчик»</w:t>
      </w:r>
      <w:r w:rsidR="00F761D8"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 xml:space="preserve"> [23]</w:t>
      </w:r>
      <w:r w:rsidRPr="00C07B8D">
        <w:rPr>
          <w:rFonts w:ascii="Times New Roman" w:eastAsia="MS Mincho" w:hAnsi="Times New Roman" w:cs="Times New Roman"/>
          <w:bCs/>
          <w:i/>
          <w:szCs w:val="24"/>
          <w:lang w:eastAsia="ja-JP"/>
        </w:rPr>
        <w:t>.</w:t>
      </w:r>
    </w:p>
    <w:p w:rsidR="00757881" w:rsidRPr="00C07B8D" w:rsidRDefault="00757881" w:rsidP="00C07B8D">
      <w:pPr>
        <w:pStyle w:val="2"/>
        <w:tabs>
          <w:tab w:val="clear" w:pos="0"/>
        </w:tabs>
        <w:spacing w:line="360" w:lineRule="auto"/>
        <w:ind w:left="0" w:hanging="9"/>
        <w:rPr>
          <w:rFonts w:ascii="Times New Roman" w:eastAsia="MS Mincho" w:hAnsi="Times New Roman"/>
          <w:sz w:val="24"/>
          <w:szCs w:val="24"/>
          <w:lang w:eastAsia="ja-JP"/>
        </w:rPr>
      </w:pPr>
      <w:bookmarkStart w:id="12" w:name="_Toc398167696"/>
      <w:r w:rsidRPr="00C07B8D">
        <w:rPr>
          <w:rFonts w:ascii="Times New Roman" w:hAnsi="Times New Roman"/>
          <w:sz w:val="24"/>
          <w:szCs w:val="24"/>
          <w:lang w:eastAsia="ru-RU"/>
        </w:rPr>
        <w:t>Документы, регламентирующие работу медиатора и служб пр</w:t>
      </w:r>
      <w:r w:rsidRPr="00C07B8D">
        <w:rPr>
          <w:rFonts w:ascii="Times New Roman" w:hAnsi="Times New Roman"/>
          <w:sz w:val="24"/>
          <w:szCs w:val="24"/>
          <w:lang w:eastAsia="ru-RU"/>
        </w:rPr>
        <w:t>и</w:t>
      </w:r>
      <w:r w:rsidRPr="00C07B8D">
        <w:rPr>
          <w:rFonts w:ascii="Times New Roman" w:hAnsi="Times New Roman"/>
          <w:sz w:val="24"/>
          <w:szCs w:val="24"/>
          <w:lang w:eastAsia="ru-RU"/>
        </w:rPr>
        <w:t>мирения</w:t>
      </w:r>
      <w:r w:rsidR="005251B3" w:rsidRPr="00C07B8D">
        <w:rPr>
          <w:rFonts w:ascii="Times New Roman" w:hAnsi="Times New Roman"/>
          <w:sz w:val="24"/>
          <w:szCs w:val="24"/>
          <w:lang w:eastAsia="ru-RU"/>
        </w:rPr>
        <w:t>.</w:t>
      </w:r>
      <w:bookmarkEnd w:id="12"/>
    </w:p>
    <w:p w:rsidR="00492B86" w:rsidRPr="00C07B8D" w:rsidRDefault="00757881" w:rsidP="00C07B8D">
      <w:pPr>
        <w:spacing w:line="360" w:lineRule="auto"/>
        <w:ind w:firstLine="851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Одним из основных документов для работы школьной службы примирения в Ро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сии являются </w:t>
      </w:r>
      <w:r w:rsidR="0027593B"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С</w:t>
      </w:r>
      <w:r w:rsidRPr="00C07B8D">
        <w:rPr>
          <w:rFonts w:ascii="Times New Roman" w:eastAsia="MS Mincho" w:hAnsi="Times New Roman" w:cs="Times New Roman"/>
          <w:b/>
          <w:bCs/>
          <w:szCs w:val="24"/>
          <w:lang w:eastAsia="ja-JP"/>
        </w:rPr>
        <w:t>тандарты восстановительной медиации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, разработанные в 2009 году Всеро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сийской ассоциацией восстановительной медиации</w:t>
      </w:r>
      <w:r w:rsidR="00F761D8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[26]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.</w:t>
      </w:r>
      <w:r w:rsidR="0027593B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 </w:t>
      </w:r>
    </w:p>
    <w:p w:rsidR="00FC5E88" w:rsidRPr="00C07B8D" w:rsidRDefault="00FC5E88" w:rsidP="00C07B8D">
      <w:pPr>
        <w:spacing w:line="360" w:lineRule="auto"/>
        <w:ind w:firstLine="851"/>
        <w:rPr>
          <w:rFonts w:ascii="Times New Roman" w:eastAsia="MS Mincho" w:hAnsi="Times New Roman" w:cs="Times New Roman"/>
          <w:bCs/>
          <w:szCs w:val="24"/>
          <w:lang w:eastAsia="ja-JP"/>
        </w:rPr>
      </w:pPr>
    </w:p>
    <w:p w:rsidR="000E2384" w:rsidRPr="00C07B8D" w:rsidRDefault="000E2384" w:rsidP="00C07B8D">
      <w:pPr>
        <w:keepNext/>
        <w:widowControl w:val="0"/>
        <w:overflowPunct w:val="0"/>
        <w:adjustRightInd w:val="0"/>
        <w:spacing w:line="360" w:lineRule="auto"/>
        <w:ind w:firstLine="851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Данные стандарты относятся к широкому кругу восстановительных практик: м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е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диация между сторонами «лицом к лицу», «Семейные конференции», «Круги сообществ», «Школьные конференции» и другие практики, в основе которых лежат ценности и при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н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ципы восстановительного подхода. При разработке стандартов учтен опыт работы по пр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ведению программ восстановительного правосудия в различных регионах России в теч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е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ние 12 лет. </w:t>
      </w:r>
    </w:p>
    <w:p w:rsidR="006839E8" w:rsidRPr="00C07B8D" w:rsidRDefault="006839E8" w:rsidP="00C07B8D">
      <w:pPr>
        <w:spacing w:line="360" w:lineRule="auto"/>
        <w:ind w:firstLine="0"/>
        <w:jc w:val="left"/>
        <w:rPr>
          <w:rFonts w:ascii="Times New Roman" w:hAnsi="Times New Roman" w:cs="Times New Roman"/>
          <w:szCs w:val="24"/>
          <w:lang w:eastAsia="ru-RU"/>
        </w:rPr>
      </w:pPr>
      <w:bookmarkStart w:id="13" w:name="_Toc224872346"/>
      <w:bookmarkStart w:id="14" w:name="_Toc225314506"/>
    </w:p>
    <w:bookmarkEnd w:id="13"/>
    <w:bookmarkEnd w:id="14"/>
    <w:p w:rsidR="000E2384" w:rsidRPr="00C07B8D" w:rsidRDefault="001A329C" w:rsidP="00C07B8D">
      <w:pPr>
        <w:keepNext/>
        <w:widowControl w:val="0"/>
        <w:overflowPunct w:val="0"/>
        <w:adjustRightInd w:val="0"/>
        <w:spacing w:line="360" w:lineRule="auto"/>
        <w:ind w:firstLine="851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 Стандартах восстановительной медиации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  указано, что </w:t>
      </w:r>
      <w:r w:rsidR="006839E8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«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п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рограммы восстан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вительной медиации могут осуществляться в службах примирения.</w:t>
      </w:r>
      <w:r w:rsidR="006839E8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 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Службы примирения при исполнении своих функций должны быть независимыми и </w:t>
      </w:r>
      <w:r w:rsidR="006839E8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с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амостоятельными. Де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я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тельность служб примирения должна получить официальный статус в рамках структур, в к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торых она создается. Службы примирения могут создаваться как по ведомственному принципу (в системе образования, молодежной политики, социальной защиты, судебных, правоохранительных органов и пр.), так и носить ме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ж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ведомственный, надведомственный (службы при муниципалитетах, КДНиЗП и пр.) или террит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="000E2384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риальный характер.</w:t>
      </w:r>
    </w:p>
    <w:p w:rsidR="000E2384" w:rsidRPr="00C07B8D" w:rsidRDefault="000E2384" w:rsidP="00C07B8D">
      <w:pPr>
        <w:keepNext/>
        <w:widowControl w:val="0"/>
        <w:overflowPunct w:val="0"/>
        <w:adjustRightInd w:val="0"/>
        <w:spacing w:before="240" w:line="360" w:lineRule="auto"/>
        <w:ind w:firstLine="567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Медиаторы, руководители и кураторы служб должны пройти специальную подг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товку.</w:t>
      </w:r>
      <w:r w:rsidR="006839E8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 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Служба примирения использует разные программы: медиацию, круги сообществ, школьную ко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н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ференцию, а также может разрабатывать свои оригинальные программы, основанные на принципах восстановительной медиации.</w:t>
      </w:r>
      <w:r w:rsidR="006839E8"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 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Службы примирения должны обладать д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>о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статочной самостоятельностью при исполнении своих функций. </w:t>
      </w:r>
    </w:p>
    <w:p w:rsidR="002922D8" w:rsidRPr="00C07B8D" w:rsidRDefault="002922D8" w:rsidP="00C07B8D">
      <w:pPr>
        <w:widowControl w:val="0"/>
        <w:overflowPunct w:val="0"/>
        <w:adjustRightInd w:val="0"/>
        <w:spacing w:line="360" w:lineRule="auto"/>
        <w:ind w:firstLine="567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В </w:t>
      </w:r>
      <w:r w:rsidRPr="00C07B8D">
        <w:rPr>
          <w:rFonts w:ascii="Times New Roman" w:eastAsia="Times New Roman" w:hAnsi="Times New Roman" w:cs="Times New Roman"/>
          <w:i/>
          <w:kern w:val="28"/>
          <w:szCs w:val="24"/>
          <w:lang w:eastAsia="ru-RU"/>
        </w:rPr>
        <w:t>школьную службу примирения</w:t>
      </w:r>
      <w:r w:rsidRPr="00C07B8D">
        <w:rPr>
          <w:rFonts w:ascii="Times New Roman" w:eastAsia="Times New Roman" w:hAnsi="Times New Roman" w:cs="Times New Roman"/>
          <w:kern w:val="28"/>
          <w:szCs w:val="24"/>
          <w:lang w:eastAsia="ru-RU"/>
        </w:rPr>
        <w:t xml:space="preserve"> (ШСП) обязательно входят учащиеся-медиаторы и взрослый куратор. »  </w:t>
      </w:r>
    </w:p>
    <w:p w:rsidR="00256F1F" w:rsidRPr="00C07B8D" w:rsidRDefault="00256F1F" w:rsidP="00C07B8D">
      <w:pPr>
        <w:spacing w:line="360" w:lineRule="auto"/>
        <w:ind w:firstLine="0"/>
        <w:rPr>
          <w:rFonts w:ascii="Times New Roman" w:eastAsia="MS Mincho" w:hAnsi="Times New Roman" w:cs="Times New Roman"/>
          <w:bCs/>
          <w:szCs w:val="24"/>
          <w:lang w:eastAsia="ja-JP"/>
        </w:rPr>
      </w:pPr>
    </w:p>
    <w:p w:rsidR="00757881" w:rsidRPr="00C07B8D" w:rsidRDefault="002543CC" w:rsidP="00C07B8D">
      <w:pPr>
        <w:spacing w:line="360" w:lineRule="auto"/>
        <w:ind w:firstLine="284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Помимо </w:t>
      </w:r>
      <w:r w:rsidR="00BB6B4C" w:rsidRPr="00C07B8D">
        <w:rPr>
          <w:rFonts w:ascii="Times New Roman" w:eastAsia="MS Mincho" w:hAnsi="Times New Roman" w:cs="Times New Roman"/>
          <w:bCs/>
          <w:szCs w:val="24"/>
          <w:lang w:eastAsia="ja-JP"/>
        </w:rPr>
        <w:t>«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Стандартов восстановительной медиации</w:t>
      </w:r>
      <w:r w:rsidR="00BB6B4C" w:rsidRPr="00C07B8D">
        <w:rPr>
          <w:rFonts w:ascii="Times New Roman" w:eastAsia="MS Mincho" w:hAnsi="Times New Roman" w:cs="Times New Roman"/>
          <w:bCs/>
          <w:szCs w:val="24"/>
          <w:lang w:eastAsia="ja-JP"/>
        </w:rPr>
        <w:t>»,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Межрегиональным о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бществе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ным центром «Судебно-правовая реформа» и</w:t>
      </w:r>
      <w:r w:rsidR="00D95DCD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Всероссийской ассоциацией восстанов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и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lastRenderedPageBreak/>
        <w:t xml:space="preserve">тельной медиации разработан ряд типовых документов, организующих </w:t>
      </w:r>
      <w:r w:rsidR="0050472E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деятельность 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>служб</w:t>
      </w:r>
      <w:r w:rsidR="0050472E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ы </w:t>
      </w:r>
      <w:r w:rsidR="00757881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примирения и работу медиа</w:t>
      </w:r>
      <w:r w:rsidR="00D94A2B" w:rsidRPr="00C07B8D">
        <w:rPr>
          <w:rFonts w:ascii="Times New Roman" w:eastAsia="MS Mincho" w:hAnsi="Times New Roman" w:cs="Times New Roman"/>
          <w:bCs/>
          <w:szCs w:val="24"/>
          <w:lang w:eastAsia="ja-JP"/>
        </w:rPr>
        <w:t>тора</w:t>
      </w:r>
      <w:r w:rsidR="008F4E7F"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 (и защищающие от необоснованных претензий)</w:t>
      </w:r>
      <w:r w:rsidR="00D94A2B" w:rsidRPr="00C07B8D">
        <w:rPr>
          <w:rFonts w:ascii="Times New Roman" w:eastAsia="MS Mincho" w:hAnsi="Times New Roman" w:cs="Times New Roman"/>
          <w:bCs/>
          <w:szCs w:val="24"/>
          <w:lang w:eastAsia="ja-JP"/>
        </w:rPr>
        <w:t>, в частности это:</w:t>
      </w:r>
    </w:p>
    <w:p w:rsidR="00757881" w:rsidRPr="00C07B8D" w:rsidRDefault="00881A93" w:rsidP="00C07B8D">
      <w:pPr>
        <w:numPr>
          <w:ilvl w:val="0"/>
          <w:numId w:val="3"/>
        </w:numPr>
        <w:tabs>
          <w:tab w:val="clear" w:pos="720"/>
        </w:tabs>
        <w:spacing w:line="360" w:lineRule="auto"/>
        <w:ind w:left="284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приказ директора образовательного учреждения о создании службы примирения и н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а</w:t>
      </w: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значении куратора,</w:t>
      </w:r>
    </w:p>
    <w:p w:rsidR="00757881" w:rsidRPr="00C07B8D" w:rsidRDefault="00881A93" w:rsidP="00C07B8D">
      <w:pPr>
        <w:numPr>
          <w:ilvl w:val="0"/>
          <w:numId w:val="3"/>
        </w:numPr>
        <w:tabs>
          <w:tab w:val="clear" w:pos="720"/>
        </w:tabs>
        <w:spacing w:line="360" w:lineRule="auto"/>
        <w:ind w:left="284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договор школьной службы примирения с территориальной службой примирения, </w:t>
      </w:r>
    </w:p>
    <w:p w:rsidR="00757881" w:rsidRPr="00C07B8D" w:rsidRDefault="00881A93" w:rsidP="00C07B8D">
      <w:pPr>
        <w:numPr>
          <w:ilvl w:val="0"/>
          <w:numId w:val="3"/>
        </w:numPr>
        <w:tabs>
          <w:tab w:val="clear" w:pos="720"/>
        </w:tabs>
        <w:spacing w:line="360" w:lineRule="auto"/>
        <w:ind w:left="284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положение о школьной службе примирения,</w:t>
      </w:r>
    </w:p>
    <w:p w:rsidR="00757881" w:rsidRPr="00C07B8D" w:rsidRDefault="00881A93" w:rsidP="00C07B8D">
      <w:pPr>
        <w:numPr>
          <w:ilvl w:val="0"/>
          <w:numId w:val="3"/>
        </w:numPr>
        <w:tabs>
          <w:tab w:val="clear" w:pos="720"/>
        </w:tabs>
        <w:spacing w:line="360" w:lineRule="auto"/>
        <w:ind w:left="284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положение о территориальной службе примирения,</w:t>
      </w:r>
    </w:p>
    <w:p w:rsidR="00757881" w:rsidRPr="00C07B8D" w:rsidRDefault="00881A93" w:rsidP="00C07B8D">
      <w:pPr>
        <w:numPr>
          <w:ilvl w:val="0"/>
          <w:numId w:val="3"/>
        </w:numPr>
        <w:tabs>
          <w:tab w:val="clear" w:pos="720"/>
        </w:tabs>
        <w:spacing w:line="360" w:lineRule="auto"/>
        <w:ind w:left="284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формы мониторинга деятельности служб примирения,</w:t>
      </w:r>
    </w:p>
    <w:p w:rsidR="00501AF9" w:rsidRPr="00C07B8D" w:rsidRDefault="00881A93" w:rsidP="00C07B8D">
      <w:pPr>
        <w:numPr>
          <w:ilvl w:val="0"/>
          <w:numId w:val="3"/>
        </w:numPr>
        <w:tabs>
          <w:tab w:val="clear" w:pos="720"/>
        </w:tabs>
        <w:spacing w:line="360" w:lineRule="auto"/>
        <w:ind w:left="284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регистрационная карточка,</w:t>
      </w:r>
    </w:p>
    <w:p w:rsidR="00757881" w:rsidRPr="00C07B8D" w:rsidRDefault="00881A93" w:rsidP="00C07B8D">
      <w:pPr>
        <w:numPr>
          <w:ilvl w:val="0"/>
          <w:numId w:val="3"/>
        </w:numPr>
        <w:tabs>
          <w:tab w:val="clear" w:pos="720"/>
        </w:tabs>
        <w:spacing w:line="360" w:lineRule="auto"/>
        <w:ind w:left="284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примирительный договор,</w:t>
      </w:r>
    </w:p>
    <w:p w:rsidR="00883164" w:rsidRPr="00C07B8D" w:rsidRDefault="00881A93" w:rsidP="00C07B8D">
      <w:pPr>
        <w:numPr>
          <w:ilvl w:val="0"/>
          <w:numId w:val="3"/>
        </w:numPr>
        <w:tabs>
          <w:tab w:val="clear" w:pos="720"/>
        </w:tabs>
        <w:spacing w:line="360" w:lineRule="auto"/>
        <w:ind w:left="284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порядок работы медиатора,</w:t>
      </w:r>
    </w:p>
    <w:p w:rsidR="00757881" w:rsidRPr="00C07B8D" w:rsidRDefault="00881A93" w:rsidP="00C07B8D">
      <w:pPr>
        <w:numPr>
          <w:ilvl w:val="0"/>
          <w:numId w:val="3"/>
        </w:numPr>
        <w:tabs>
          <w:tab w:val="clear" w:pos="720"/>
        </w:tabs>
        <w:spacing w:line="360" w:lineRule="auto"/>
        <w:ind w:left="284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журнал регистрации конфликтов,</w:t>
      </w:r>
    </w:p>
    <w:p w:rsidR="001B450D" w:rsidRPr="00C07B8D" w:rsidRDefault="00881A93" w:rsidP="00C07B8D">
      <w:pPr>
        <w:numPr>
          <w:ilvl w:val="0"/>
          <w:numId w:val="3"/>
        </w:numPr>
        <w:tabs>
          <w:tab w:val="clear" w:pos="720"/>
        </w:tabs>
        <w:spacing w:line="360" w:lineRule="auto"/>
        <w:ind w:left="284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>учебная программа подготовки медиаторов и кураторов служб примирения,</w:t>
      </w:r>
    </w:p>
    <w:p w:rsidR="00501AF9" w:rsidRPr="00C07B8D" w:rsidRDefault="00501AF9" w:rsidP="00C07B8D">
      <w:pPr>
        <w:spacing w:line="360" w:lineRule="auto"/>
        <w:ind w:left="-76" w:firstLine="0"/>
        <w:jc w:val="left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eastAsia="MS Mincho" w:hAnsi="Times New Roman" w:cs="Times New Roman"/>
          <w:bCs/>
          <w:szCs w:val="24"/>
          <w:lang w:eastAsia="ja-JP"/>
        </w:rPr>
        <w:t xml:space="preserve">и другие… </w:t>
      </w:r>
    </w:p>
    <w:p w:rsidR="00364E68" w:rsidRPr="00C07B8D" w:rsidRDefault="00364E68" w:rsidP="00C07B8D">
      <w:pPr>
        <w:spacing w:line="360" w:lineRule="auto"/>
        <w:rPr>
          <w:rFonts w:ascii="Times New Roman" w:hAnsi="Times New Roman" w:cs="Times New Roman"/>
          <w:szCs w:val="24"/>
        </w:rPr>
      </w:pPr>
    </w:p>
    <w:p w:rsidR="00364E68" w:rsidRPr="00C07B8D" w:rsidRDefault="00095EAF" w:rsidP="00C07B8D">
      <w:pPr>
        <w:spacing w:line="360" w:lineRule="auto"/>
        <w:ind w:firstLine="284"/>
        <w:rPr>
          <w:rFonts w:ascii="Times New Roman" w:eastAsia="MS Mincho" w:hAnsi="Times New Roman" w:cs="Times New Roman"/>
          <w:bCs/>
          <w:szCs w:val="24"/>
          <w:lang w:eastAsia="ja-JP"/>
        </w:rPr>
      </w:pPr>
      <w:r w:rsidRPr="00C07B8D">
        <w:rPr>
          <w:rFonts w:ascii="Times New Roman" w:hAnsi="Times New Roman" w:cs="Times New Roman"/>
          <w:szCs w:val="24"/>
        </w:rPr>
        <w:t>П</w:t>
      </w:r>
      <w:r w:rsidR="00364E68" w:rsidRPr="00C07B8D">
        <w:rPr>
          <w:rFonts w:ascii="Times New Roman" w:hAnsi="Times New Roman" w:cs="Times New Roman"/>
          <w:szCs w:val="24"/>
        </w:rPr>
        <w:t>р</w:t>
      </w:r>
      <w:r w:rsidRPr="00C07B8D">
        <w:rPr>
          <w:rFonts w:ascii="Times New Roman" w:hAnsi="Times New Roman" w:cs="Times New Roman"/>
          <w:szCs w:val="24"/>
        </w:rPr>
        <w:t>и</w:t>
      </w:r>
      <w:r w:rsidR="00364E68" w:rsidRPr="00C07B8D">
        <w:rPr>
          <w:rFonts w:ascii="Times New Roman" w:hAnsi="Times New Roman" w:cs="Times New Roman"/>
          <w:szCs w:val="24"/>
        </w:rPr>
        <w:t xml:space="preserve"> составлении </w:t>
      </w:r>
      <w:r w:rsidRPr="00C07B8D">
        <w:rPr>
          <w:rFonts w:ascii="Times New Roman" w:hAnsi="Times New Roman" w:cs="Times New Roman"/>
          <w:szCs w:val="24"/>
        </w:rPr>
        <w:t xml:space="preserve">подобных </w:t>
      </w:r>
      <w:r w:rsidR="00364E68" w:rsidRPr="00C07B8D">
        <w:rPr>
          <w:rFonts w:ascii="Times New Roman" w:hAnsi="Times New Roman" w:cs="Times New Roman"/>
          <w:szCs w:val="24"/>
        </w:rPr>
        <w:t xml:space="preserve">документов на уровне </w:t>
      </w:r>
      <w:r w:rsidRPr="00C07B8D">
        <w:rPr>
          <w:rFonts w:ascii="Times New Roman" w:hAnsi="Times New Roman" w:cs="Times New Roman"/>
          <w:szCs w:val="24"/>
        </w:rPr>
        <w:t>образовательного</w:t>
      </w:r>
      <w:r w:rsidR="00364E68" w:rsidRPr="00C07B8D">
        <w:rPr>
          <w:rFonts w:ascii="Times New Roman" w:hAnsi="Times New Roman" w:cs="Times New Roman"/>
          <w:szCs w:val="24"/>
        </w:rPr>
        <w:t xml:space="preserve"> учреждения </w:t>
      </w:r>
      <w:r w:rsidR="0054734F" w:rsidRPr="00C07B8D">
        <w:rPr>
          <w:rFonts w:ascii="Times New Roman" w:hAnsi="Times New Roman" w:cs="Times New Roman"/>
          <w:szCs w:val="24"/>
        </w:rPr>
        <w:t>нео</w:t>
      </w:r>
      <w:r w:rsidR="0054734F" w:rsidRPr="00C07B8D">
        <w:rPr>
          <w:rFonts w:ascii="Times New Roman" w:hAnsi="Times New Roman" w:cs="Times New Roman"/>
          <w:szCs w:val="24"/>
        </w:rPr>
        <w:t>б</w:t>
      </w:r>
      <w:r w:rsidR="0054734F" w:rsidRPr="00C07B8D">
        <w:rPr>
          <w:rFonts w:ascii="Times New Roman" w:hAnsi="Times New Roman" w:cs="Times New Roman"/>
          <w:szCs w:val="24"/>
        </w:rPr>
        <w:t>ходимо</w:t>
      </w:r>
      <w:r w:rsidRPr="00C07B8D">
        <w:rPr>
          <w:rFonts w:ascii="Times New Roman" w:hAnsi="Times New Roman" w:cs="Times New Roman"/>
          <w:szCs w:val="24"/>
        </w:rPr>
        <w:t xml:space="preserve"> учитывать </w:t>
      </w:r>
      <w:r w:rsidR="0054734F" w:rsidRPr="00C07B8D">
        <w:rPr>
          <w:rFonts w:ascii="Times New Roman" w:hAnsi="Times New Roman" w:cs="Times New Roman"/>
          <w:szCs w:val="24"/>
        </w:rPr>
        <w:t>с закон «О персональных данных» 152-ФЗ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="00766146" w:rsidRPr="00C07B8D">
        <w:rPr>
          <w:rFonts w:ascii="Times New Roman" w:hAnsi="Times New Roman" w:cs="Times New Roman"/>
          <w:szCs w:val="24"/>
        </w:rPr>
        <w:t xml:space="preserve"> и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="00766146" w:rsidRPr="00C07B8D">
        <w:rPr>
          <w:rFonts w:ascii="Times New Roman" w:hAnsi="Times New Roman" w:cs="Times New Roman"/>
          <w:szCs w:val="24"/>
        </w:rPr>
        <w:t>при необходимости з</w:t>
      </w:r>
      <w:r w:rsidR="00766146" w:rsidRPr="00C07B8D">
        <w:rPr>
          <w:rFonts w:ascii="Times New Roman" w:hAnsi="Times New Roman" w:cs="Times New Roman"/>
          <w:szCs w:val="24"/>
        </w:rPr>
        <w:t>а</w:t>
      </w:r>
      <w:r w:rsidR="00766146" w:rsidRPr="00C07B8D">
        <w:rPr>
          <w:rFonts w:ascii="Times New Roman" w:hAnsi="Times New Roman" w:cs="Times New Roman"/>
          <w:szCs w:val="24"/>
        </w:rPr>
        <w:t>прашивать</w:t>
      </w:r>
      <w:r w:rsidR="0054734F" w:rsidRPr="00C07B8D">
        <w:rPr>
          <w:rFonts w:ascii="Times New Roman" w:hAnsi="Times New Roman" w:cs="Times New Roman"/>
          <w:szCs w:val="24"/>
        </w:rPr>
        <w:t xml:space="preserve"> у родителей и законных представителей</w:t>
      </w:r>
      <w:r w:rsidR="00766146" w:rsidRPr="00C07B8D">
        <w:rPr>
          <w:rFonts w:ascii="Times New Roman" w:hAnsi="Times New Roman" w:cs="Times New Roman"/>
          <w:szCs w:val="24"/>
        </w:rPr>
        <w:t xml:space="preserve"> разрешение на </w:t>
      </w:r>
      <w:r w:rsidR="0054734F" w:rsidRPr="00C07B8D">
        <w:rPr>
          <w:rFonts w:ascii="Times New Roman" w:hAnsi="Times New Roman" w:cs="Times New Roman"/>
          <w:szCs w:val="24"/>
        </w:rPr>
        <w:t>сбор</w:t>
      </w:r>
      <w:r w:rsidR="00766146" w:rsidRPr="00C07B8D">
        <w:rPr>
          <w:rFonts w:ascii="Times New Roman" w:hAnsi="Times New Roman" w:cs="Times New Roman"/>
          <w:szCs w:val="24"/>
        </w:rPr>
        <w:t xml:space="preserve"> персональных данных, их систематизацию и</w:t>
      </w:r>
      <w:r w:rsidR="007066DD" w:rsidRPr="00C07B8D">
        <w:rPr>
          <w:rFonts w:ascii="Times New Roman" w:hAnsi="Times New Roman" w:cs="Times New Roman"/>
          <w:szCs w:val="24"/>
        </w:rPr>
        <w:t xml:space="preserve"> </w:t>
      </w:r>
      <w:r w:rsidR="001A329C" w:rsidRPr="00C07B8D">
        <w:rPr>
          <w:rFonts w:ascii="Times New Roman" w:hAnsi="Times New Roman" w:cs="Times New Roman"/>
          <w:szCs w:val="24"/>
        </w:rPr>
        <w:t>обработку,</w:t>
      </w:r>
      <w:r w:rsidR="00766146" w:rsidRPr="00C07B8D">
        <w:rPr>
          <w:rFonts w:ascii="Times New Roman" w:hAnsi="Times New Roman" w:cs="Times New Roman"/>
          <w:szCs w:val="24"/>
        </w:rPr>
        <w:t xml:space="preserve"> в том числе в виде электронных баз данных</w:t>
      </w:r>
      <w:r w:rsidR="001A329C" w:rsidRPr="00C07B8D">
        <w:rPr>
          <w:rFonts w:ascii="Times New Roman" w:hAnsi="Times New Roman" w:cs="Times New Roman"/>
          <w:szCs w:val="24"/>
        </w:rPr>
        <w:t>.</w:t>
      </w:r>
    </w:p>
    <w:p w:rsidR="00E14E7A" w:rsidRPr="00C07B8D" w:rsidRDefault="00E14E7A" w:rsidP="00C07B8D">
      <w:pPr>
        <w:pStyle w:val="1"/>
        <w:spacing w:before="0" w:after="0" w:line="36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E14E7A" w:rsidRPr="00C07B8D" w:rsidRDefault="00E14E7A" w:rsidP="00C07B8D">
      <w:pPr>
        <w:pStyle w:val="2"/>
        <w:spacing w:line="360" w:lineRule="auto"/>
        <w:rPr>
          <w:rFonts w:ascii="Times New Roman" w:hAnsi="Times New Roman"/>
          <w:sz w:val="24"/>
          <w:szCs w:val="24"/>
        </w:rPr>
      </w:pPr>
      <w:bookmarkStart w:id="15" w:name="_Toc398167697"/>
      <w:r w:rsidRPr="00C07B8D">
        <w:rPr>
          <w:rFonts w:ascii="Times New Roman" w:hAnsi="Times New Roman"/>
          <w:sz w:val="24"/>
          <w:szCs w:val="24"/>
        </w:rPr>
        <w:t>Заключение.</w:t>
      </w:r>
      <w:bookmarkEnd w:id="15"/>
    </w:p>
    <w:p w:rsidR="00C125E7" w:rsidRPr="00C07B8D" w:rsidRDefault="00E14E7A" w:rsidP="00C07B8D">
      <w:pPr>
        <w:spacing w:line="360" w:lineRule="auto"/>
        <w:ind w:firstLine="284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Подводя итог можно сказать, что в России созданы  правовые основания для создания служб примирения, и при этом </w:t>
      </w:r>
      <w:r w:rsidR="00A877F3" w:rsidRPr="00C07B8D">
        <w:rPr>
          <w:rFonts w:ascii="Times New Roman" w:hAnsi="Times New Roman" w:cs="Times New Roman"/>
          <w:szCs w:val="24"/>
        </w:rPr>
        <w:t xml:space="preserve">важно, что </w:t>
      </w:r>
      <w:r w:rsidR="00A42E86" w:rsidRPr="00C07B8D">
        <w:rPr>
          <w:rFonts w:ascii="Times New Roman" w:hAnsi="Times New Roman" w:cs="Times New Roman"/>
          <w:szCs w:val="24"/>
        </w:rPr>
        <w:t>службы примирения</w:t>
      </w:r>
      <w:r w:rsidRPr="00C07B8D">
        <w:rPr>
          <w:rFonts w:ascii="Times New Roman" w:hAnsi="Times New Roman" w:cs="Times New Roman"/>
          <w:szCs w:val="24"/>
        </w:rPr>
        <w:t xml:space="preserve"> не введены в качестве об</w:t>
      </w:r>
      <w:r w:rsidRPr="00C07B8D">
        <w:rPr>
          <w:rFonts w:ascii="Times New Roman" w:hAnsi="Times New Roman" w:cs="Times New Roman"/>
          <w:szCs w:val="24"/>
        </w:rPr>
        <w:t>я</w:t>
      </w:r>
      <w:r w:rsidRPr="00C07B8D">
        <w:rPr>
          <w:rFonts w:ascii="Times New Roman" w:hAnsi="Times New Roman" w:cs="Times New Roman"/>
          <w:szCs w:val="24"/>
        </w:rPr>
        <w:t xml:space="preserve">зательного элемента </w:t>
      </w:r>
      <w:r w:rsidR="00DC397B" w:rsidRPr="00C07B8D">
        <w:rPr>
          <w:rFonts w:ascii="Times New Roman" w:hAnsi="Times New Roman" w:cs="Times New Roman"/>
          <w:szCs w:val="24"/>
        </w:rPr>
        <w:t>образовательной</w:t>
      </w:r>
      <w:r w:rsidRPr="00C07B8D">
        <w:rPr>
          <w:rFonts w:ascii="Times New Roman" w:hAnsi="Times New Roman" w:cs="Times New Roman"/>
          <w:szCs w:val="24"/>
        </w:rPr>
        <w:t xml:space="preserve"> системы, ч</w:t>
      </w:r>
      <w:r w:rsidR="00DC397B" w:rsidRPr="00C07B8D">
        <w:rPr>
          <w:rFonts w:ascii="Times New Roman" w:hAnsi="Times New Roman" w:cs="Times New Roman"/>
          <w:szCs w:val="24"/>
        </w:rPr>
        <w:t>то  снижает вероятность создания фо</w:t>
      </w:r>
      <w:r w:rsidR="00DC397B" w:rsidRPr="00C07B8D">
        <w:rPr>
          <w:rFonts w:ascii="Times New Roman" w:hAnsi="Times New Roman" w:cs="Times New Roman"/>
          <w:szCs w:val="24"/>
        </w:rPr>
        <w:t>р</w:t>
      </w:r>
      <w:r w:rsidR="00DC397B" w:rsidRPr="00C07B8D">
        <w:rPr>
          <w:rFonts w:ascii="Times New Roman" w:hAnsi="Times New Roman" w:cs="Times New Roman"/>
          <w:szCs w:val="24"/>
        </w:rPr>
        <w:t xml:space="preserve">мальных </w:t>
      </w:r>
      <w:r w:rsidR="00E9758F" w:rsidRPr="00C07B8D">
        <w:rPr>
          <w:rFonts w:ascii="Times New Roman" w:hAnsi="Times New Roman" w:cs="Times New Roman"/>
          <w:szCs w:val="24"/>
        </w:rPr>
        <w:t>и «существующих на бум</w:t>
      </w:r>
      <w:r w:rsidR="00E9758F" w:rsidRPr="00C07B8D">
        <w:rPr>
          <w:rFonts w:ascii="Times New Roman" w:hAnsi="Times New Roman" w:cs="Times New Roman"/>
          <w:szCs w:val="24"/>
        </w:rPr>
        <w:t>а</w:t>
      </w:r>
      <w:r w:rsidR="00E9758F" w:rsidRPr="00C07B8D">
        <w:rPr>
          <w:rFonts w:ascii="Times New Roman" w:hAnsi="Times New Roman" w:cs="Times New Roman"/>
          <w:szCs w:val="24"/>
        </w:rPr>
        <w:t xml:space="preserve">ге» </w:t>
      </w:r>
      <w:r w:rsidR="00DC397B" w:rsidRPr="00C07B8D">
        <w:rPr>
          <w:rFonts w:ascii="Times New Roman" w:hAnsi="Times New Roman" w:cs="Times New Roman"/>
          <w:szCs w:val="24"/>
        </w:rPr>
        <w:t xml:space="preserve">служб примирения. </w:t>
      </w:r>
    </w:p>
    <w:p w:rsidR="00051397" w:rsidRPr="00C07B8D" w:rsidRDefault="00590224" w:rsidP="00C07B8D">
      <w:pPr>
        <w:spacing w:line="360" w:lineRule="auto"/>
        <w:ind w:firstLine="284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Х</w:t>
      </w:r>
      <w:r w:rsidR="005E5E0F" w:rsidRPr="00C07B8D">
        <w:rPr>
          <w:rFonts w:ascii="Times New Roman" w:hAnsi="Times New Roman" w:cs="Times New Roman"/>
          <w:szCs w:val="24"/>
        </w:rPr>
        <w:t xml:space="preserve">отя </w:t>
      </w:r>
      <w:r w:rsidRPr="00C07B8D">
        <w:rPr>
          <w:rFonts w:ascii="Times New Roman" w:hAnsi="Times New Roman" w:cs="Times New Roman"/>
          <w:szCs w:val="24"/>
        </w:rPr>
        <w:t>касающиеся служб примирения</w:t>
      </w:r>
      <w:r w:rsidR="00207BE0" w:rsidRPr="00C07B8D">
        <w:rPr>
          <w:rFonts w:ascii="Times New Roman" w:hAnsi="Times New Roman" w:cs="Times New Roman"/>
          <w:szCs w:val="24"/>
        </w:rPr>
        <w:t xml:space="preserve"> правовые положения</w:t>
      </w:r>
      <w:r w:rsidRPr="00C07B8D">
        <w:rPr>
          <w:rFonts w:ascii="Times New Roman" w:hAnsi="Times New Roman" w:cs="Times New Roman"/>
          <w:szCs w:val="24"/>
        </w:rPr>
        <w:t xml:space="preserve"> не приведены в систему, </w:t>
      </w:r>
      <w:r w:rsidR="0093232A" w:rsidRPr="00C07B8D">
        <w:rPr>
          <w:rFonts w:ascii="Times New Roman" w:hAnsi="Times New Roman" w:cs="Times New Roman"/>
          <w:szCs w:val="24"/>
        </w:rPr>
        <w:t>з</w:t>
      </w:r>
      <w:r w:rsidR="0093232A" w:rsidRPr="00C07B8D">
        <w:rPr>
          <w:rFonts w:ascii="Times New Roman" w:hAnsi="Times New Roman" w:cs="Times New Roman"/>
          <w:szCs w:val="24"/>
        </w:rPr>
        <w:t>а</w:t>
      </w:r>
      <w:r w:rsidR="0093232A" w:rsidRPr="00C07B8D">
        <w:rPr>
          <w:rFonts w:ascii="Times New Roman" w:hAnsi="Times New Roman" w:cs="Times New Roman"/>
          <w:szCs w:val="24"/>
        </w:rPr>
        <w:t>интересованные представители органов управления системой образов</w:t>
      </w:r>
      <w:r w:rsidR="0093232A" w:rsidRPr="00C07B8D">
        <w:rPr>
          <w:rFonts w:ascii="Times New Roman" w:hAnsi="Times New Roman" w:cs="Times New Roman"/>
          <w:szCs w:val="24"/>
        </w:rPr>
        <w:t>а</w:t>
      </w:r>
      <w:r w:rsidR="0093232A" w:rsidRPr="00C07B8D">
        <w:rPr>
          <w:rFonts w:ascii="Times New Roman" w:hAnsi="Times New Roman" w:cs="Times New Roman"/>
          <w:szCs w:val="24"/>
        </w:rPr>
        <w:t>ния</w:t>
      </w:r>
      <w:r w:rsidRPr="00C07B8D">
        <w:rPr>
          <w:rFonts w:ascii="Times New Roman" w:hAnsi="Times New Roman" w:cs="Times New Roman"/>
          <w:szCs w:val="24"/>
        </w:rPr>
        <w:t>,</w:t>
      </w:r>
      <w:r w:rsidR="0093232A" w:rsidRPr="00C07B8D">
        <w:rPr>
          <w:rFonts w:ascii="Times New Roman" w:hAnsi="Times New Roman" w:cs="Times New Roman"/>
          <w:szCs w:val="24"/>
        </w:rPr>
        <w:t xml:space="preserve"> </w:t>
      </w:r>
      <w:r w:rsidR="00E14E7A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 xml:space="preserve">директора и специалисты  </w:t>
      </w:r>
      <w:r w:rsidR="005E5E0F" w:rsidRPr="00C07B8D">
        <w:rPr>
          <w:rFonts w:ascii="Times New Roman" w:hAnsi="Times New Roman" w:cs="Times New Roman"/>
          <w:szCs w:val="24"/>
        </w:rPr>
        <w:t>могут  ини</w:t>
      </w:r>
      <w:r w:rsidRPr="00C07B8D">
        <w:rPr>
          <w:rFonts w:ascii="Times New Roman" w:hAnsi="Times New Roman" w:cs="Times New Roman"/>
          <w:szCs w:val="24"/>
        </w:rPr>
        <w:t>ц</w:t>
      </w:r>
      <w:r w:rsidR="005E5E0F" w:rsidRPr="00C07B8D">
        <w:rPr>
          <w:rFonts w:ascii="Times New Roman" w:hAnsi="Times New Roman" w:cs="Times New Roman"/>
          <w:szCs w:val="24"/>
        </w:rPr>
        <w:t xml:space="preserve">иировать создание и </w:t>
      </w:r>
      <w:r w:rsidRPr="00C07B8D">
        <w:rPr>
          <w:rFonts w:ascii="Times New Roman" w:hAnsi="Times New Roman" w:cs="Times New Roman"/>
          <w:szCs w:val="24"/>
        </w:rPr>
        <w:t>поддерживать</w:t>
      </w:r>
      <w:r w:rsidR="005E5E0F" w:rsidRPr="00C07B8D">
        <w:rPr>
          <w:rFonts w:ascii="Times New Roman" w:hAnsi="Times New Roman" w:cs="Times New Roman"/>
          <w:szCs w:val="24"/>
        </w:rPr>
        <w:t xml:space="preserve"> службы примирения, опир</w:t>
      </w:r>
      <w:r w:rsidR="005E5E0F" w:rsidRPr="00C07B8D">
        <w:rPr>
          <w:rFonts w:ascii="Times New Roman" w:hAnsi="Times New Roman" w:cs="Times New Roman"/>
          <w:szCs w:val="24"/>
        </w:rPr>
        <w:t>а</w:t>
      </w:r>
      <w:r w:rsidR="005E5E0F" w:rsidRPr="00C07B8D">
        <w:rPr>
          <w:rFonts w:ascii="Times New Roman" w:hAnsi="Times New Roman" w:cs="Times New Roman"/>
          <w:szCs w:val="24"/>
        </w:rPr>
        <w:t xml:space="preserve">ясь на </w:t>
      </w:r>
      <w:r w:rsidRPr="00C07B8D">
        <w:rPr>
          <w:rFonts w:ascii="Times New Roman" w:hAnsi="Times New Roman" w:cs="Times New Roman"/>
          <w:szCs w:val="24"/>
        </w:rPr>
        <w:t>существующие правовые документы.</w:t>
      </w:r>
      <w:r w:rsidR="00E9758F" w:rsidRPr="00C07B8D">
        <w:rPr>
          <w:rFonts w:ascii="Times New Roman" w:hAnsi="Times New Roman" w:cs="Times New Roman"/>
          <w:szCs w:val="24"/>
        </w:rPr>
        <w:t xml:space="preserve"> </w:t>
      </w:r>
      <w:r w:rsidR="00207BE0" w:rsidRPr="00C07B8D">
        <w:rPr>
          <w:rFonts w:ascii="Times New Roman" w:hAnsi="Times New Roman" w:cs="Times New Roman"/>
          <w:szCs w:val="24"/>
        </w:rPr>
        <w:t>При этом основную роль будет играть заи</w:t>
      </w:r>
      <w:r w:rsidR="00207BE0" w:rsidRPr="00C07B8D">
        <w:rPr>
          <w:rFonts w:ascii="Times New Roman" w:hAnsi="Times New Roman" w:cs="Times New Roman"/>
          <w:szCs w:val="24"/>
        </w:rPr>
        <w:t>н</w:t>
      </w:r>
      <w:r w:rsidR="00207BE0" w:rsidRPr="00C07B8D">
        <w:rPr>
          <w:rFonts w:ascii="Times New Roman" w:hAnsi="Times New Roman" w:cs="Times New Roman"/>
          <w:szCs w:val="24"/>
        </w:rPr>
        <w:t>тересованность и активность людей, создающих службу примирения</w:t>
      </w:r>
      <w:r w:rsidR="00E9758F" w:rsidRPr="00C07B8D">
        <w:rPr>
          <w:rFonts w:ascii="Times New Roman" w:hAnsi="Times New Roman" w:cs="Times New Roman"/>
          <w:szCs w:val="24"/>
        </w:rPr>
        <w:t xml:space="preserve">, </w:t>
      </w:r>
      <w:r w:rsidR="00EC36F2" w:rsidRPr="00C07B8D">
        <w:rPr>
          <w:rFonts w:ascii="Times New Roman" w:hAnsi="Times New Roman" w:cs="Times New Roman"/>
          <w:szCs w:val="24"/>
        </w:rPr>
        <w:t>стремление в</w:t>
      </w:r>
      <w:r w:rsidR="00EC36F2" w:rsidRPr="00C07B8D">
        <w:rPr>
          <w:rFonts w:ascii="Times New Roman" w:hAnsi="Times New Roman" w:cs="Times New Roman"/>
          <w:szCs w:val="24"/>
        </w:rPr>
        <w:t>и</w:t>
      </w:r>
      <w:r w:rsidR="00EC36F2" w:rsidRPr="00C07B8D">
        <w:rPr>
          <w:rFonts w:ascii="Times New Roman" w:hAnsi="Times New Roman" w:cs="Times New Roman"/>
          <w:szCs w:val="24"/>
        </w:rPr>
        <w:t>деть ресу</w:t>
      </w:r>
      <w:r w:rsidR="00EC36F2" w:rsidRPr="00C07B8D">
        <w:rPr>
          <w:rFonts w:ascii="Times New Roman" w:hAnsi="Times New Roman" w:cs="Times New Roman"/>
          <w:szCs w:val="24"/>
        </w:rPr>
        <w:t>р</w:t>
      </w:r>
      <w:r w:rsidR="00EC36F2" w:rsidRPr="00C07B8D">
        <w:rPr>
          <w:rFonts w:ascii="Times New Roman" w:hAnsi="Times New Roman" w:cs="Times New Roman"/>
          <w:szCs w:val="24"/>
        </w:rPr>
        <w:t xml:space="preserve">сы и </w:t>
      </w:r>
      <w:r w:rsidR="00E9758F" w:rsidRPr="00C07B8D">
        <w:rPr>
          <w:rFonts w:ascii="Times New Roman" w:hAnsi="Times New Roman" w:cs="Times New Roman"/>
          <w:szCs w:val="24"/>
        </w:rPr>
        <w:t>возможности</w:t>
      </w:r>
      <w:r w:rsidR="00EC36F2" w:rsidRPr="00C07B8D">
        <w:rPr>
          <w:rFonts w:ascii="Times New Roman" w:hAnsi="Times New Roman" w:cs="Times New Roman"/>
          <w:szCs w:val="24"/>
        </w:rPr>
        <w:t xml:space="preserve"> в существующей правовой ситуации. </w:t>
      </w:r>
      <w:r w:rsidR="00207BE0" w:rsidRPr="00C07B8D">
        <w:rPr>
          <w:rFonts w:ascii="Times New Roman" w:hAnsi="Times New Roman" w:cs="Times New Roman"/>
          <w:szCs w:val="24"/>
        </w:rPr>
        <w:t xml:space="preserve"> </w:t>
      </w:r>
    </w:p>
    <w:p w:rsidR="00C07B8D" w:rsidRPr="00C07B8D" w:rsidRDefault="00C07B8D" w:rsidP="00C07B8D">
      <w:pPr>
        <w:pStyle w:val="2"/>
        <w:spacing w:line="360" w:lineRule="auto"/>
        <w:rPr>
          <w:rFonts w:ascii="Times New Roman" w:hAnsi="Times New Roman"/>
          <w:kern w:val="28"/>
          <w:sz w:val="24"/>
          <w:szCs w:val="24"/>
          <w:lang w:eastAsia="ru-RU"/>
        </w:rPr>
      </w:pPr>
    </w:p>
    <w:p w:rsidR="007C26EC" w:rsidRPr="00C07B8D" w:rsidRDefault="007C26EC" w:rsidP="00C07B8D">
      <w:pPr>
        <w:pStyle w:val="2"/>
        <w:spacing w:line="360" w:lineRule="auto"/>
        <w:rPr>
          <w:rFonts w:ascii="Times New Roman" w:hAnsi="Times New Roman"/>
          <w:kern w:val="28"/>
          <w:sz w:val="24"/>
          <w:szCs w:val="24"/>
          <w:lang w:eastAsia="ru-RU"/>
        </w:rPr>
      </w:pPr>
      <w:r w:rsidRPr="00C07B8D">
        <w:rPr>
          <w:rFonts w:ascii="Times New Roman" w:hAnsi="Times New Roman"/>
          <w:kern w:val="28"/>
          <w:sz w:val="24"/>
          <w:szCs w:val="24"/>
          <w:lang w:eastAsia="ru-RU"/>
        </w:rPr>
        <w:t xml:space="preserve"> </w:t>
      </w:r>
      <w:bookmarkStart w:id="16" w:name="_Toc398167698"/>
      <w:r w:rsidR="00E26E05" w:rsidRPr="00C07B8D">
        <w:rPr>
          <w:rFonts w:ascii="Times New Roman" w:hAnsi="Times New Roman"/>
          <w:kern w:val="28"/>
          <w:sz w:val="24"/>
          <w:szCs w:val="24"/>
          <w:lang w:eastAsia="ru-RU"/>
        </w:rPr>
        <w:t>Список литературы</w:t>
      </w:r>
      <w:bookmarkEnd w:id="16"/>
      <w:r w:rsidR="00E26E05" w:rsidRPr="00C07B8D">
        <w:rPr>
          <w:rFonts w:ascii="Times New Roman" w:hAnsi="Times New Roman"/>
          <w:kern w:val="28"/>
          <w:sz w:val="24"/>
          <w:szCs w:val="24"/>
          <w:lang w:eastAsia="ru-RU"/>
        </w:rPr>
        <w:t xml:space="preserve"> </w:t>
      </w:r>
    </w:p>
    <w:p w:rsidR="00DC1F80" w:rsidRPr="00C07B8D" w:rsidRDefault="00DC1F80" w:rsidP="00C07B8D">
      <w:pPr>
        <w:spacing w:line="360" w:lineRule="auto"/>
        <w:jc w:val="left"/>
        <w:rPr>
          <w:rFonts w:ascii="Times New Roman" w:hAnsi="Times New Roman" w:cs="Times New Roman"/>
          <w:szCs w:val="24"/>
          <w:lang w:eastAsia="ru-RU"/>
        </w:rPr>
      </w:pP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Государственная программа города Москвы на среднесрочный пер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>од (2012-2016 гг.) развития образования города Москвы («Столичное образование») URL http://www.educom.ru/ru/docum</w:t>
      </w:r>
      <w:r w:rsidRPr="00C07B8D">
        <w:rPr>
          <w:rFonts w:ascii="Times New Roman" w:hAnsi="Times New Roman" w:cs="Times New Roman"/>
          <w:szCs w:val="24"/>
        </w:rPr>
        <w:t>e</w:t>
      </w:r>
      <w:r w:rsidRPr="00C07B8D">
        <w:rPr>
          <w:rFonts w:ascii="Times New Roman" w:hAnsi="Times New Roman" w:cs="Times New Roman"/>
          <w:szCs w:val="24"/>
        </w:rPr>
        <w:t xml:space="preserve">nts/target_grant/razrab  </w:t>
      </w:r>
      <w:r w:rsidR="00AA7463" w:rsidRPr="00C07B8D">
        <w:rPr>
          <w:rFonts w:ascii="Times New Roman" w:hAnsi="Times New Roman" w:cs="Times New Roman"/>
          <w:szCs w:val="24"/>
        </w:rPr>
        <w:t>(Дата о</w:t>
      </w:r>
      <w:r w:rsidR="00AA7463" w:rsidRPr="00C07B8D">
        <w:rPr>
          <w:rFonts w:ascii="Times New Roman" w:hAnsi="Times New Roman" w:cs="Times New Roman"/>
          <w:szCs w:val="24"/>
        </w:rPr>
        <w:t>б</w:t>
      </w:r>
      <w:r w:rsidR="00AA7463" w:rsidRPr="00C07B8D">
        <w:rPr>
          <w:rFonts w:ascii="Times New Roman" w:hAnsi="Times New Roman" w:cs="Times New Roman"/>
          <w:szCs w:val="24"/>
        </w:rPr>
        <w:t xml:space="preserve">ращения 11.09.2014) </w:t>
      </w:r>
      <w:r w:rsidRPr="00C07B8D">
        <w:rPr>
          <w:rFonts w:ascii="Times New Roman" w:hAnsi="Times New Roman" w:cs="Times New Roman"/>
          <w:szCs w:val="24"/>
        </w:rPr>
        <w:t xml:space="preserve">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Пашин С. Экспертное заключение. Актуальные проблемы правового рег</w:t>
      </w:r>
      <w:r w:rsidRPr="00C07B8D">
        <w:rPr>
          <w:rFonts w:ascii="Times New Roman" w:hAnsi="Times New Roman" w:cs="Times New Roman"/>
          <w:szCs w:val="24"/>
        </w:rPr>
        <w:t>у</w:t>
      </w:r>
      <w:r w:rsidRPr="00C07B8D">
        <w:rPr>
          <w:rFonts w:ascii="Times New Roman" w:hAnsi="Times New Roman" w:cs="Times New Roman"/>
          <w:szCs w:val="24"/>
        </w:rPr>
        <w:t xml:space="preserve">лирования медиации // Вестник восстановительной юстиции. Вып. </w:t>
      </w:r>
      <w:smartTag w:uri="urn:schemas-microsoft-com:office:smarttags" w:element="metricconverter">
        <w:smartTagPr>
          <w:attr w:name="ProductID" w:val="8. М"/>
        </w:smartTagPr>
        <w:r w:rsidRPr="00C07B8D">
          <w:rPr>
            <w:rFonts w:ascii="Times New Roman" w:hAnsi="Times New Roman" w:cs="Times New Roman"/>
            <w:szCs w:val="24"/>
          </w:rPr>
          <w:t>8. М</w:t>
        </w:r>
      </w:smartTag>
      <w:r w:rsidR="006C4DE8" w:rsidRPr="00C07B8D">
        <w:rPr>
          <w:rFonts w:ascii="Times New Roman" w:hAnsi="Times New Roman" w:cs="Times New Roman"/>
          <w:szCs w:val="24"/>
        </w:rPr>
        <w:t xml:space="preserve">., 2011. С. 141.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Коновалов А.Ю. Школьные службы примирения и восстановительная культура вза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>моотношений: практическое руководство. / под общей ред. Карнозовой Л.М. – М.:МОО Центр «Судебно-правовая рефо</w:t>
      </w:r>
      <w:r w:rsidRPr="00C07B8D">
        <w:rPr>
          <w:rFonts w:ascii="Times New Roman" w:hAnsi="Times New Roman" w:cs="Times New Roman"/>
          <w:szCs w:val="24"/>
        </w:rPr>
        <w:t>р</w:t>
      </w:r>
      <w:r w:rsidRPr="00C07B8D">
        <w:rPr>
          <w:rFonts w:ascii="Times New Roman" w:hAnsi="Times New Roman" w:cs="Times New Roman"/>
          <w:szCs w:val="24"/>
        </w:rPr>
        <w:t>ма», 2012.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Межрегиональный общественный центр «Судебно правовая реформа». URL www.sprc.ru.</w:t>
      </w:r>
      <w:r w:rsidR="0026093A" w:rsidRPr="00C07B8D">
        <w:rPr>
          <w:rFonts w:ascii="Times New Roman" w:hAnsi="Times New Roman" w:cs="Times New Roman"/>
          <w:szCs w:val="24"/>
        </w:rPr>
        <w:t xml:space="preserve"> (Дата обращения 11.09.2014)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Концепция развития до 2017 года сети служб медиации в целях реализации восстан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</w:t>
      </w:r>
      <w:r w:rsidRPr="00C07B8D">
        <w:rPr>
          <w:rFonts w:ascii="Times New Roman" w:hAnsi="Times New Roman" w:cs="Times New Roman"/>
          <w:szCs w:val="24"/>
        </w:rPr>
        <w:t>т</w:t>
      </w:r>
      <w:r w:rsidRPr="00C07B8D">
        <w:rPr>
          <w:rFonts w:ascii="Times New Roman" w:hAnsi="Times New Roman" w:cs="Times New Roman"/>
          <w:szCs w:val="24"/>
        </w:rPr>
        <w:t xml:space="preserve">венность в Российской Федерации  URL </w:t>
      </w:r>
      <w:hyperlink r:id="rId8" w:history="1">
        <w:r w:rsidR="00AA7463" w:rsidRPr="00C07B8D">
          <w:rPr>
            <w:rStyle w:val="a7"/>
            <w:rFonts w:ascii="Times New Roman" w:hAnsi="Times New Roman" w:cs="Times New Roman"/>
            <w:color w:val="auto"/>
            <w:szCs w:val="24"/>
            <w:u w:val="none"/>
          </w:rPr>
          <w:t>http://www.8-926-145-87-01.ru/</w:t>
        </w:r>
      </w:hyperlink>
      <w:r w:rsidR="00AA7463" w:rsidRPr="00C07B8D">
        <w:rPr>
          <w:rFonts w:ascii="Times New Roman" w:hAnsi="Times New Roman" w:cs="Times New Roman"/>
          <w:szCs w:val="24"/>
        </w:rPr>
        <w:t xml:space="preserve"> (Дата обращ</w:t>
      </w:r>
      <w:r w:rsidR="00AA7463" w:rsidRPr="00C07B8D">
        <w:rPr>
          <w:rFonts w:ascii="Times New Roman" w:hAnsi="Times New Roman" w:cs="Times New Roman"/>
          <w:szCs w:val="24"/>
        </w:rPr>
        <w:t>е</w:t>
      </w:r>
      <w:r w:rsidR="00AA7463" w:rsidRPr="00C07B8D">
        <w:rPr>
          <w:rFonts w:ascii="Times New Roman" w:hAnsi="Times New Roman" w:cs="Times New Roman"/>
          <w:szCs w:val="24"/>
        </w:rPr>
        <w:t>ния 11.09.2014)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Мониторинг восстановительных практик \\ Вестник восстановительной юстиции. В</w:t>
      </w:r>
      <w:r w:rsidRPr="00C07B8D">
        <w:rPr>
          <w:rFonts w:ascii="Times New Roman" w:hAnsi="Times New Roman" w:cs="Times New Roman"/>
          <w:szCs w:val="24"/>
        </w:rPr>
        <w:t>ы</w:t>
      </w:r>
      <w:r w:rsidRPr="00C07B8D">
        <w:rPr>
          <w:rFonts w:ascii="Times New Roman" w:hAnsi="Times New Roman" w:cs="Times New Roman"/>
          <w:szCs w:val="24"/>
        </w:rPr>
        <w:t>зовы и стратегии. Выпуск 10. – М.: МОО «Судебно-правовая р</w:t>
      </w:r>
      <w:r w:rsidRPr="00C07B8D">
        <w:rPr>
          <w:rFonts w:ascii="Times New Roman" w:hAnsi="Times New Roman" w:cs="Times New Roman"/>
          <w:szCs w:val="24"/>
        </w:rPr>
        <w:t>е</w:t>
      </w:r>
      <w:r w:rsidR="006C4DE8" w:rsidRPr="00C07B8D">
        <w:rPr>
          <w:rFonts w:ascii="Times New Roman" w:hAnsi="Times New Roman" w:cs="Times New Roman"/>
          <w:szCs w:val="24"/>
        </w:rPr>
        <w:t xml:space="preserve">форма», 2013.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Мониторинг реализации национальной стратегии действий в интересах д</w:t>
      </w:r>
      <w:r w:rsidRPr="00C07B8D">
        <w:rPr>
          <w:rFonts w:ascii="Times New Roman" w:hAnsi="Times New Roman" w:cs="Times New Roman"/>
          <w:szCs w:val="24"/>
        </w:rPr>
        <w:t>е</w:t>
      </w:r>
      <w:r w:rsidRPr="00C07B8D">
        <w:rPr>
          <w:rFonts w:ascii="Times New Roman" w:hAnsi="Times New Roman" w:cs="Times New Roman"/>
          <w:szCs w:val="24"/>
        </w:rPr>
        <w:t>тей на 12-17 годы. URL http://мониторингнс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 xml:space="preserve">д.рф </w:t>
      </w:r>
      <w:r w:rsidR="00AA7463" w:rsidRPr="00C07B8D">
        <w:rPr>
          <w:rFonts w:ascii="Times New Roman" w:hAnsi="Times New Roman" w:cs="Times New Roman"/>
          <w:szCs w:val="24"/>
        </w:rPr>
        <w:t xml:space="preserve">  (Дата обр</w:t>
      </w:r>
      <w:r w:rsidR="00AA7463" w:rsidRPr="00C07B8D">
        <w:rPr>
          <w:rFonts w:ascii="Times New Roman" w:hAnsi="Times New Roman" w:cs="Times New Roman"/>
          <w:szCs w:val="24"/>
        </w:rPr>
        <w:t>а</w:t>
      </w:r>
      <w:r w:rsidR="00AA7463" w:rsidRPr="00C07B8D">
        <w:rPr>
          <w:rFonts w:ascii="Times New Roman" w:hAnsi="Times New Roman" w:cs="Times New Roman"/>
          <w:szCs w:val="24"/>
        </w:rPr>
        <w:t xml:space="preserve">щения 11.09.2014)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Национальная стратегия действий в интересах детей на 2012 - 2017 годы </w:t>
      </w:r>
      <w:hyperlink r:id="rId9" w:history="1">
        <w:r w:rsidRPr="00C07B8D">
          <w:rPr>
            <w:rStyle w:val="a7"/>
            <w:rFonts w:ascii="Times New Roman" w:hAnsi="Times New Roman" w:cs="Times New Roman"/>
            <w:color w:val="auto"/>
            <w:szCs w:val="24"/>
            <w:u w:val="none"/>
          </w:rPr>
          <w:t>http://base.garant.ru/70183566</w:t>
        </w:r>
      </w:hyperlink>
      <w:r w:rsidRPr="00C07B8D">
        <w:rPr>
          <w:rFonts w:ascii="Times New Roman" w:hAnsi="Times New Roman" w:cs="Times New Roman"/>
          <w:szCs w:val="24"/>
        </w:rPr>
        <w:t xml:space="preserve">   </w:t>
      </w:r>
      <w:r w:rsidR="00AA7463" w:rsidRPr="00C07B8D">
        <w:rPr>
          <w:rFonts w:ascii="Times New Roman" w:hAnsi="Times New Roman" w:cs="Times New Roman"/>
          <w:szCs w:val="24"/>
        </w:rPr>
        <w:t>(Дата обращения 11.09.2014)</w:t>
      </w:r>
      <w:r w:rsidR="007A60E7" w:rsidRPr="00C07B8D">
        <w:rPr>
          <w:rFonts w:ascii="Times New Roman" w:hAnsi="Times New Roman" w:cs="Times New Roman"/>
          <w:szCs w:val="24"/>
        </w:rPr>
        <w:t xml:space="preserve">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Письмо «Позиция Минэкономразвития России по вопросам, связанным с применен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 xml:space="preserve">ем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C07B8D">
          <w:rPr>
            <w:rFonts w:ascii="Times New Roman" w:hAnsi="Times New Roman" w:cs="Times New Roman"/>
            <w:szCs w:val="24"/>
          </w:rPr>
          <w:t>2010 г</w:t>
        </w:r>
      </w:smartTag>
      <w:r w:rsidRPr="00C07B8D">
        <w:rPr>
          <w:rFonts w:ascii="Times New Roman" w:hAnsi="Times New Roman" w:cs="Times New Roman"/>
          <w:szCs w:val="24"/>
        </w:rPr>
        <w:t>. № 193-ФЗ «Об ал</w:t>
      </w:r>
      <w:r w:rsidRPr="00C07B8D">
        <w:rPr>
          <w:rFonts w:ascii="Times New Roman" w:hAnsi="Times New Roman" w:cs="Times New Roman"/>
          <w:szCs w:val="24"/>
        </w:rPr>
        <w:t>ь</w:t>
      </w:r>
      <w:r w:rsidRPr="00C07B8D">
        <w:rPr>
          <w:rFonts w:ascii="Times New Roman" w:hAnsi="Times New Roman" w:cs="Times New Roman"/>
          <w:szCs w:val="24"/>
        </w:rPr>
        <w:t>тернативной процедуре урегулирования споров с участ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 xml:space="preserve">ем посредника (процедуре медиации)» от  27 мая </w:t>
      </w:r>
      <w:smartTag w:uri="urn:schemas-microsoft-com:office:smarttags" w:element="metricconverter">
        <w:smartTagPr>
          <w:attr w:name="ProductID" w:val="2011 г"/>
        </w:smartTagPr>
        <w:r w:rsidRPr="00C07B8D">
          <w:rPr>
            <w:rFonts w:ascii="Times New Roman" w:hAnsi="Times New Roman" w:cs="Times New Roman"/>
            <w:szCs w:val="24"/>
          </w:rPr>
          <w:t>2011 г</w:t>
        </w:r>
      </w:smartTag>
      <w:r w:rsidRPr="00C07B8D">
        <w:rPr>
          <w:rFonts w:ascii="Times New Roman" w:hAnsi="Times New Roman" w:cs="Times New Roman"/>
          <w:szCs w:val="24"/>
        </w:rPr>
        <w:t>. URL  http://www.economy.gov.ru/minec/about/structure/de</w:t>
      </w:r>
      <w:r w:rsidRPr="00C07B8D">
        <w:rPr>
          <w:rFonts w:ascii="Times New Roman" w:hAnsi="Times New Roman" w:cs="Times New Roman"/>
          <w:szCs w:val="24"/>
        </w:rPr>
        <w:t>p</w:t>
      </w:r>
      <w:r w:rsidRPr="00C07B8D">
        <w:rPr>
          <w:rFonts w:ascii="Times New Roman" w:hAnsi="Times New Roman" w:cs="Times New Roman"/>
          <w:szCs w:val="24"/>
        </w:rPr>
        <w:t xml:space="preserve">corp/doc20110527_004 </w:t>
      </w:r>
      <w:r w:rsidR="00AA7463" w:rsidRPr="00C07B8D">
        <w:rPr>
          <w:rFonts w:ascii="Times New Roman" w:hAnsi="Times New Roman" w:cs="Times New Roman"/>
          <w:szCs w:val="24"/>
        </w:rPr>
        <w:t>(Д</w:t>
      </w:r>
      <w:r w:rsidR="00AA7463" w:rsidRPr="00C07B8D">
        <w:rPr>
          <w:rFonts w:ascii="Times New Roman" w:hAnsi="Times New Roman" w:cs="Times New Roman"/>
          <w:szCs w:val="24"/>
        </w:rPr>
        <w:t>а</w:t>
      </w:r>
      <w:r w:rsidR="00AA7463" w:rsidRPr="00C07B8D">
        <w:rPr>
          <w:rFonts w:ascii="Times New Roman" w:hAnsi="Times New Roman" w:cs="Times New Roman"/>
          <w:szCs w:val="24"/>
        </w:rPr>
        <w:t xml:space="preserve">та обращения 11.09.2014)  </w:t>
      </w:r>
      <w:r w:rsidRPr="00C07B8D">
        <w:rPr>
          <w:rFonts w:ascii="Times New Roman" w:hAnsi="Times New Roman" w:cs="Times New Roman"/>
          <w:szCs w:val="24"/>
        </w:rPr>
        <w:t xml:space="preserve"> 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План мероприятий по реализации Национальной стратегии действий в интересах д</w:t>
      </w:r>
      <w:r w:rsidRPr="00C07B8D">
        <w:rPr>
          <w:rFonts w:ascii="Times New Roman" w:hAnsi="Times New Roman" w:cs="Times New Roman"/>
          <w:szCs w:val="24"/>
        </w:rPr>
        <w:t>е</w:t>
      </w:r>
      <w:r w:rsidRPr="00C07B8D">
        <w:rPr>
          <w:rFonts w:ascii="Times New Roman" w:hAnsi="Times New Roman" w:cs="Times New Roman"/>
          <w:szCs w:val="24"/>
        </w:rPr>
        <w:t>тей в городе  Москве на 2013-2017 годы URL http://мониторингнсид.рф/nor</w:t>
      </w:r>
      <w:r w:rsidRPr="00C07B8D">
        <w:rPr>
          <w:rFonts w:ascii="Times New Roman" w:hAnsi="Times New Roman" w:cs="Times New Roman"/>
          <w:szCs w:val="24"/>
        </w:rPr>
        <w:t>m</w:t>
      </w:r>
      <w:r w:rsidRPr="00C07B8D">
        <w:rPr>
          <w:rFonts w:ascii="Times New Roman" w:hAnsi="Times New Roman" w:cs="Times New Roman"/>
          <w:szCs w:val="24"/>
        </w:rPr>
        <w:t xml:space="preserve">ative </w:t>
      </w:r>
      <w:r w:rsidR="00AA7463" w:rsidRPr="00C07B8D">
        <w:rPr>
          <w:rFonts w:ascii="Times New Roman" w:hAnsi="Times New Roman" w:cs="Times New Roman"/>
          <w:szCs w:val="24"/>
        </w:rPr>
        <w:t>(Д</w:t>
      </w:r>
      <w:r w:rsidR="00AA7463" w:rsidRPr="00C07B8D">
        <w:rPr>
          <w:rFonts w:ascii="Times New Roman" w:hAnsi="Times New Roman" w:cs="Times New Roman"/>
          <w:szCs w:val="24"/>
        </w:rPr>
        <w:t>а</w:t>
      </w:r>
      <w:r w:rsidR="00AA7463" w:rsidRPr="00C07B8D">
        <w:rPr>
          <w:rFonts w:ascii="Times New Roman" w:hAnsi="Times New Roman" w:cs="Times New Roman"/>
          <w:szCs w:val="24"/>
        </w:rPr>
        <w:t xml:space="preserve">та обращения 11.09.2014)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lastRenderedPageBreak/>
        <w:t>Положение о комиссии по урегулированию споров. URL http://yadi.sk/d/7ipkv02F</w:t>
      </w:r>
      <w:r w:rsidRPr="00C07B8D">
        <w:rPr>
          <w:rFonts w:ascii="Times New Roman" w:hAnsi="Times New Roman" w:cs="Times New Roman"/>
          <w:szCs w:val="24"/>
        </w:rPr>
        <w:t>9</w:t>
      </w:r>
      <w:r w:rsidRPr="00C07B8D">
        <w:rPr>
          <w:rFonts w:ascii="Times New Roman" w:hAnsi="Times New Roman" w:cs="Times New Roman"/>
          <w:szCs w:val="24"/>
        </w:rPr>
        <w:t xml:space="preserve">WdCh  </w:t>
      </w:r>
      <w:r w:rsidR="00AA7463" w:rsidRPr="00C07B8D">
        <w:rPr>
          <w:rFonts w:ascii="Times New Roman" w:hAnsi="Times New Roman" w:cs="Times New Roman"/>
          <w:szCs w:val="24"/>
        </w:rPr>
        <w:t xml:space="preserve">(Дата обращения 11.09.2014)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Положение об уполномоченном по правам ребенка в образовательном учр</w:t>
      </w:r>
      <w:r w:rsidRPr="00C07B8D">
        <w:rPr>
          <w:rFonts w:ascii="Times New Roman" w:hAnsi="Times New Roman" w:cs="Times New Roman"/>
          <w:szCs w:val="24"/>
        </w:rPr>
        <w:t>е</w:t>
      </w:r>
      <w:r w:rsidRPr="00C07B8D">
        <w:rPr>
          <w:rFonts w:ascii="Times New Roman" w:hAnsi="Times New Roman" w:cs="Times New Roman"/>
          <w:szCs w:val="24"/>
        </w:rPr>
        <w:t xml:space="preserve">ждении  САО г. Москвы URL http://www.ombudsman.mos.ru/node/107  </w:t>
      </w:r>
      <w:r w:rsidR="00AA7463" w:rsidRPr="00C07B8D">
        <w:rPr>
          <w:rFonts w:ascii="Times New Roman" w:hAnsi="Times New Roman" w:cs="Times New Roman"/>
          <w:szCs w:val="24"/>
        </w:rPr>
        <w:t xml:space="preserve">(Дата обращения 11.09.2014)  </w:t>
      </w:r>
      <w:r w:rsidRPr="00C07B8D">
        <w:rPr>
          <w:rFonts w:ascii="Times New Roman" w:hAnsi="Times New Roman" w:cs="Times New Roman"/>
          <w:szCs w:val="24"/>
        </w:rPr>
        <w:t>18,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Порядок применения к обучающимся и снятия с обучающихся мер дисци</w:t>
      </w:r>
      <w:r w:rsidRPr="00C07B8D">
        <w:rPr>
          <w:rFonts w:ascii="Times New Roman" w:hAnsi="Times New Roman" w:cs="Times New Roman"/>
          <w:szCs w:val="24"/>
        </w:rPr>
        <w:t>п</w:t>
      </w:r>
      <w:r w:rsidRPr="00C07B8D">
        <w:rPr>
          <w:rFonts w:ascii="Times New Roman" w:hAnsi="Times New Roman" w:cs="Times New Roman"/>
          <w:szCs w:val="24"/>
        </w:rPr>
        <w:t>линарного взыскания устанавливается федеральным органом исполнительной власти, осущест</w:t>
      </w:r>
      <w:r w:rsidRPr="00C07B8D">
        <w:rPr>
          <w:rFonts w:ascii="Times New Roman" w:hAnsi="Times New Roman" w:cs="Times New Roman"/>
          <w:szCs w:val="24"/>
        </w:rPr>
        <w:t>в</w:t>
      </w:r>
      <w:r w:rsidRPr="00C07B8D">
        <w:rPr>
          <w:rFonts w:ascii="Times New Roman" w:hAnsi="Times New Roman" w:cs="Times New Roman"/>
          <w:szCs w:val="24"/>
        </w:rPr>
        <w:t xml:space="preserve">ляющим функции по выработке государственной политики и нормативно-правовому регулированию в сфере образования. ФЗ N 273 ст. 43 </w:t>
      </w:r>
      <w:hyperlink r:id="rId10" w:history="1">
        <w:r w:rsidR="0026093A" w:rsidRPr="00C07B8D">
          <w:rPr>
            <w:rStyle w:val="a7"/>
            <w:rFonts w:ascii="Times New Roman" w:hAnsi="Times New Roman" w:cs="Times New Roman"/>
            <w:color w:val="auto"/>
            <w:szCs w:val="24"/>
            <w:u w:val="none"/>
          </w:rPr>
          <w:t>http://www.rg.ru/2013/06/26/minobrnauki-dok.html</w:t>
        </w:r>
      </w:hyperlink>
      <w:r w:rsidR="0026093A" w:rsidRPr="00C07B8D">
        <w:rPr>
          <w:rFonts w:ascii="Times New Roman" w:hAnsi="Times New Roman" w:cs="Times New Roman"/>
          <w:szCs w:val="24"/>
        </w:rPr>
        <w:t xml:space="preserve">  (Дата обращ</w:t>
      </w:r>
      <w:r w:rsidR="0026093A" w:rsidRPr="00C07B8D">
        <w:rPr>
          <w:rFonts w:ascii="Times New Roman" w:hAnsi="Times New Roman" w:cs="Times New Roman"/>
          <w:szCs w:val="24"/>
        </w:rPr>
        <w:t>е</w:t>
      </w:r>
      <w:r w:rsidR="0026093A" w:rsidRPr="00C07B8D">
        <w:rPr>
          <w:rFonts w:ascii="Times New Roman" w:hAnsi="Times New Roman" w:cs="Times New Roman"/>
          <w:szCs w:val="24"/>
        </w:rPr>
        <w:t xml:space="preserve">ния 11.09.2014)  </w:t>
      </w:r>
      <w:r w:rsidRPr="00C07B8D">
        <w:rPr>
          <w:rFonts w:ascii="Times New Roman" w:hAnsi="Times New Roman" w:cs="Times New Roman"/>
          <w:szCs w:val="24"/>
        </w:rPr>
        <w:t>.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Постановление Пленума Верховного Суда Российской Федерации от 27 и</w:t>
      </w:r>
      <w:r w:rsidRPr="00C07B8D">
        <w:rPr>
          <w:rFonts w:ascii="Times New Roman" w:hAnsi="Times New Roman" w:cs="Times New Roman"/>
          <w:szCs w:val="24"/>
        </w:rPr>
        <w:t>ю</w:t>
      </w:r>
      <w:r w:rsidRPr="00C07B8D">
        <w:rPr>
          <w:rFonts w:ascii="Times New Roman" w:hAnsi="Times New Roman" w:cs="Times New Roman"/>
          <w:szCs w:val="24"/>
        </w:rPr>
        <w:t xml:space="preserve">ня </w:t>
      </w:r>
      <w:smartTag w:uri="urn:schemas-microsoft-com:office:smarttags" w:element="metricconverter">
        <w:smartTagPr>
          <w:attr w:name="ProductID" w:val="2013 г"/>
        </w:smartTagPr>
        <w:r w:rsidRPr="00C07B8D">
          <w:rPr>
            <w:rFonts w:ascii="Times New Roman" w:hAnsi="Times New Roman" w:cs="Times New Roman"/>
            <w:szCs w:val="24"/>
          </w:rPr>
          <w:t>2013 г</w:t>
        </w:r>
      </w:smartTag>
      <w:r w:rsidRPr="00C07B8D">
        <w:rPr>
          <w:rFonts w:ascii="Times New Roman" w:hAnsi="Times New Roman" w:cs="Times New Roman"/>
          <w:szCs w:val="24"/>
        </w:rPr>
        <w:t xml:space="preserve">. N 19 URL </w:t>
      </w:r>
      <w:r w:rsidR="00630E25" w:rsidRPr="00C07B8D">
        <w:rPr>
          <w:rFonts w:ascii="Times New Roman" w:hAnsi="Times New Roman" w:cs="Times New Roman"/>
          <w:szCs w:val="24"/>
        </w:rPr>
        <w:t>http://base.consultant.ru/cons/cgi/online.cgi?req=d</w:t>
      </w:r>
      <w:r w:rsidR="00630E25" w:rsidRPr="00C07B8D">
        <w:rPr>
          <w:rFonts w:ascii="Times New Roman" w:hAnsi="Times New Roman" w:cs="Times New Roman"/>
          <w:szCs w:val="24"/>
        </w:rPr>
        <w:t>o</w:t>
      </w:r>
      <w:r w:rsidR="00630E25" w:rsidRPr="00C07B8D">
        <w:rPr>
          <w:rFonts w:ascii="Times New Roman" w:hAnsi="Times New Roman" w:cs="Times New Roman"/>
          <w:szCs w:val="24"/>
        </w:rPr>
        <w:t xml:space="preserve">c;base=LAW;n=148355#utm_campaign=fd&amp;utm_source=consultant&amp;utm_medium=email&amp;utm_content=body </w:t>
      </w:r>
      <w:r w:rsidR="00AA7463" w:rsidRPr="00C07B8D">
        <w:rPr>
          <w:rFonts w:ascii="Times New Roman" w:hAnsi="Times New Roman" w:cs="Times New Roman"/>
          <w:szCs w:val="24"/>
        </w:rPr>
        <w:t xml:space="preserve">(Дата обращения 11.09.2014)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Постановление Правительства Российской Федерации от 05 августа </w:t>
      </w:r>
      <w:smartTag w:uri="urn:schemas-microsoft-com:office:smarttags" w:element="metricconverter">
        <w:smartTagPr>
          <w:attr w:name="ProductID" w:val="2013 г"/>
        </w:smartTagPr>
        <w:r w:rsidRPr="00C07B8D">
          <w:rPr>
            <w:rFonts w:ascii="Times New Roman" w:hAnsi="Times New Roman" w:cs="Times New Roman"/>
            <w:szCs w:val="24"/>
          </w:rPr>
          <w:t>2013 г</w:t>
        </w:r>
      </w:smartTag>
      <w:r w:rsidRPr="00C07B8D">
        <w:rPr>
          <w:rFonts w:ascii="Times New Roman" w:hAnsi="Times New Roman" w:cs="Times New Roman"/>
          <w:szCs w:val="24"/>
        </w:rPr>
        <w:t>. N 662 у</w:t>
      </w:r>
      <w:r w:rsidRPr="00C07B8D">
        <w:rPr>
          <w:rFonts w:ascii="Times New Roman" w:hAnsi="Times New Roman" w:cs="Times New Roman"/>
          <w:szCs w:val="24"/>
        </w:rPr>
        <w:t>т</w:t>
      </w:r>
      <w:r w:rsidRPr="00C07B8D">
        <w:rPr>
          <w:rFonts w:ascii="Times New Roman" w:hAnsi="Times New Roman" w:cs="Times New Roman"/>
          <w:szCs w:val="24"/>
        </w:rPr>
        <w:t>вердившее "Перечень обязательной информации о системе образ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вания, подлежащей мониторингу" в разделе 2 пункт  к) создание безопасных условий при организации образовательного процесса в общеобразовательных организациях.  URL http://base.consultant.ru/cons/cgi/online.cgi?req=doc;base=LAW;n=15</w:t>
      </w:r>
      <w:r w:rsidRPr="00C07B8D">
        <w:rPr>
          <w:rFonts w:ascii="Times New Roman" w:hAnsi="Times New Roman" w:cs="Times New Roman"/>
          <w:szCs w:val="24"/>
        </w:rPr>
        <w:t>0</w:t>
      </w:r>
      <w:r w:rsidRPr="00C07B8D">
        <w:rPr>
          <w:rFonts w:ascii="Times New Roman" w:hAnsi="Times New Roman" w:cs="Times New Roman"/>
          <w:szCs w:val="24"/>
        </w:rPr>
        <w:t xml:space="preserve">568 </w:t>
      </w:r>
      <w:r w:rsidR="00AA7463" w:rsidRPr="00C07B8D">
        <w:rPr>
          <w:rFonts w:ascii="Times New Roman" w:hAnsi="Times New Roman" w:cs="Times New Roman"/>
          <w:szCs w:val="24"/>
        </w:rPr>
        <w:t>(Дата обращ</w:t>
      </w:r>
      <w:r w:rsidR="00AA7463" w:rsidRPr="00C07B8D">
        <w:rPr>
          <w:rFonts w:ascii="Times New Roman" w:hAnsi="Times New Roman" w:cs="Times New Roman"/>
          <w:szCs w:val="24"/>
        </w:rPr>
        <w:t>е</w:t>
      </w:r>
      <w:r w:rsidR="00AA7463" w:rsidRPr="00C07B8D">
        <w:rPr>
          <w:rFonts w:ascii="Times New Roman" w:hAnsi="Times New Roman" w:cs="Times New Roman"/>
          <w:szCs w:val="24"/>
        </w:rPr>
        <w:t xml:space="preserve">ния 11.09.2014)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Приказ Министерства образования и науки Российской Федерации от 15 марта </w:t>
      </w:r>
      <w:smartTag w:uri="urn:schemas-microsoft-com:office:smarttags" w:element="metricconverter">
        <w:smartTagPr>
          <w:attr w:name="ProductID" w:val="2013 г"/>
        </w:smartTagPr>
        <w:r w:rsidRPr="00C07B8D">
          <w:rPr>
            <w:rFonts w:ascii="Times New Roman" w:hAnsi="Times New Roman" w:cs="Times New Roman"/>
            <w:szCs w:val="24"/>
          </w:rPr>
          <w:t>2013 г</w:t>
        </w:r>
      </w:smartTag>
      <w:r w:rsidRPr="00C07B8D">
        <w:rPr>
          <w:rFonts w:ascii="Times New Roman" w:hAnsi="Times New Roman" w:cs="Times New Roman"/>
          <w:szCs w:val="24"/>
        </w:rPr>
        <w:t xml:space="preserve">. N 185 </w:t>
      </w:r>
      <w:r w:rsidR="00630E25" w:rsidRPr="00C07B8D">
        <w:rPr>
          <w:rFonts w:ascii="Times New Roman" w:hAnsi="Times New Roman" w:cs="Times New Roman"/>
          <w:szCs w:val="24"/>
        </w:rPr>
        <w:t xml:space="preserve"> "Об утверждении Порядка применения к обучающимся и снятия с обучающи</w:t>
      </w:r>
      <w:r w:rsidR="00630E25" w:rsidRPr="00C07B8D">
        <w:rPr>
          <w:rFonts w:ascii="Times New Roman" w:hAnsi="Times New Roman" w:cs="Times New Roman"/>
          <w:szCs w:val="24"/>
        </w:rPr>
        <w:t>х</w:t>
      </w:r>
      <w:r w:rsidR="00630E25" w:rsidRPr="00C07B8D">
        <w:rPr>
          <w:rFonts w:ascii="Times New Roman" w:hAnsi="Times New Roman" w:cs="Times New Roman"/>
          <w:szCs w:val="24"/>
        </w:rPr>
        <w:t>ся мер дисциплинарного взыскания" (Зарегистрир</w:t>
      </w:r>
      <w:r w:rsidR="00630E25" w:rsidRPr="00C07B8D">
        <w:rPr>
          <w:rFonts w:ascii="Times New Roman" w:hAnsi="Times New Roman" w:cs="Times New Roman"/>
          <w:szCs w:val="24"/>
        </w:rPr>
        <w:t>о</w:t>
      </w:r>
      <w:r w:rsidR="00630E25" w:rsidRPr="00C07B8D">
        <w:rPr>
          <w:rFonts w:ascii="Times New Roman" w:hAnsi="Times New Roman" w:cs="Times New Roman"/>
          <w:szCs w:val="24"/>
        </w:rPr>
        <w:t>вано в Минюсте России 04.06.2013 N 28648)</w:t>
      </w:r>
      <w:r w:rsidRPr="00C07B8D">
        <w:rPr>
          <w:rFonts w:ascii="Times New Roman" w:hAnsi="Times New Roman" w:cs="Times New Roman"/>
          <w:szCs w:val="24"/>
        </w:rPr>
        <w:t>http://base.cons</w:t>
      </w:r>
      <w:r w:rsidRPr="00C07B8D">
        <w:rPr>
          <w:rFonts w:ascii="Times New Roman" w:hAnsi="Times New Roman" w:cs="Times New Roman"/>
          <w:szCs w:val="24"/>
        </w:rPr>
        <w:t>u</w:t>
      </w:r>
      <w:r w:rsidRPr="00C07B8D">
        <w:rPr>
          <w:rFonts w:ascii="Times New Roman" w:hAnsi="Times New Roman" w:cs="Times New Roman"/>
          <w:szCs w:val="24"/>
        </w:rPr>
        <w:t xml:space="preserve">ltant.ru/cons/cgi/online.cgi?req=doc;base=LAW;n=147442   </w:t>
      </w:r>
      <w:r w:rsidR="00AA7463" w:rsidRPr="00C07B8D">
        <w:rPr>
          <w:rFonts w:ascii="Times New Roman" w:hAnsi="Times New Roman" w:cs="Times New Roman"/>
          <w:szCs w:val="24"/>
        </w:rPr>
        <w:t>(Д</w:t>
      </w:r>
      <w:r w:rsidR="00AA7463" w:rsidRPr="00C07B8D">
        <w:rPr>
          <w:rFonts w:ascii="Times New Roman" w:hAnsi="Times New Roman" w:cs="Times New Roman"/>
          <w:szCs w:val="24"/>
        </w:rPr>
        <w:t>а</w:t>
      </w:r>
      <w:r w:rsidR="00AA7463" w:rsidRPr="00C07B8D">
        <w:rPr>
          <w:rFonts w:ascii="Times New Roman" w:hAnsi="Times New Roman" w:cs="Times New Roman"/>
          <w:szCs w:val="24"/>
        </w:rPr>
        <w:t xml:space="preserve">та обращения 11.09.2014)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Приказ Департамента образования г. Москвы N 13 от 25 января </w:t>
      </w:r>
      <w:smartTag w:uri="urn:schemas-microsoft-com:office:smarttags" w:element="metricconverter">
        <w:smartTagPr>
          <w:attr w:name="ProductID" w:val="2013 г"/>
        </w:smartTagPr>
        <w:r w:rsidRPr="00C07B8D">
          <w:rPr>
            <w:rFonts w:ascii="Times New Roman" w:hAnsi="Times New Roman" w:cs="Times New Roman"/>
            <w:szCs w:val="24"/>
          </w:rPr>
          <w:t>2013 г</w:t>
        </w:r>
      </w:smartTag>
      <w:r w:rsidRPr="00C07B8D">
        <w:rPr>
          <w:rFonts w:ascii="Times New Roman" w:hAnsi="Times New Roman" w:cs="Times New Roman"/>
          <w:szCs w:val="24"/>
        </w:rPr>
        <w:t xml:space="preserve"> </w:t>
      </w:r>
      <w:r w:rsidR="00630E25" w:rsidRPr="00C07B8D">
        <w:rPr>
          <w:rFonts w:ascii="Times New Roman" w:hAnsi="Times New Roman" w:cs="Times New Roman"/>
          <w:szCs w:val="24"/>
        </w:rPr>
        <w:t>"Об утвержд</w:t>
      </w:r>
      <w:r w:rsidR="00630E25" w:rsidRPr="00C07B8D">
        <w:rPr>
          <w:rFonts w:ascii="Times New Roman" w:hAnsi="Times New Roman" w:cs="Times New Roman"/>
          <w:szCs w:val="24"/>
        </w:rPr>
        <w:t>е</w:t>
      </w:r>
      <w:r w:rsidR="00630E25" w:rsidRPr="00C07B8D">
        <w:rPr>
          <w:rFonts w:ascii="Times New Roman" w:hAnsi="Times New Roman" w:cs="Times New Roman"/>
          <w:szCs w:val="24"/>
        </w:rPr>
        <w:t>нии Примерного положения об управляющем совете образовательного учреждения, подведомственного Департаменту образования города Москвы"</w:t>
      </w:r>
      <w:r w:rsidR="00C07B8D" w:rsidRPr="00C07B8D">
        <w:rPr>
          <w:rFonts w:ascii="Times New Roman" w:hAnsi="Times New Roman" w:cs="Times New Roman"/>
          <w:szCs w:val="24"/>
        </w:rPr>
        <w:t xml:space="preserve"> </w:t>
      </w:r>
      <w:r w:rsidRPr="00C07B8D">
        <w:rPr>
          <w:rFonts w:ascii="Times New Roman" w:hAnsi="Times New Roman" w:cs="Times New Roman"/>
          <w:szCs w:val="24"/>
        </w:rPr>
        <w:t>URL. http://www.garant.ru/products/ipo/pri</w:t>
      </w:r>
      <w:r w:rsidRPr="00C07B8D">
        <w:rPr>
          <w:rFonts w:ascii="Times New Roman" w:hAnsi="Times New Roman" w:cs="Times New Roman"/>
          <w:szCs w:val="24"/>
        </w:rPr>
        <w:t>m</w:t>
      </w:r>
      <w:r w:rsidRPr="00C07B8D">
        <w:rPr>
          <w:rFonts w:ascii="Times New Roman" w:hAnsi="Times New Roman" w:cs="Times New Roman"/>
          <w:szCs w:val="24"/>
        </w:rPr>
        <w:t xml:space="preserve">e/doc/70232104/#review  </w:t>
      </w:r>
      <w:r w:rsidR="00AA7463" w:rsidRPr="00C07B8D">
        <w:rPr>
          <w:rFonts w:ascii="Times New Roman" w:hAnsi="Times New Roman" w:cs="Times New Roman"/>
          <w:szCs w:val="24"/>
        </w:rPr>
        <w:t>(Дата об</w:t>
      </w:r>
      <w:r w:rsidR="000953B3" w:rsidRPr="00C07B8D">
        <w:rPr>
          <w:rFonts w:ascii="Times New Roman" w:hAnsi="Times New Roman" w:cs="Times New Roman"/>
          <w:szCs w:val="24"/>
        </w:rPr>
        <w:t xml:space="preserve">ращения 11.09.2014)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Приложение к письму МИНОБРНАУКИ от 1 апреля </w:t>
      </w:r>
      <w:smartTag w:uri="urn:schemas-microsoft-com:office:smarttags" w:element="metricconverter">
        <w:smartTagPr>
          <w:attr w:name="ProductID" w:val="2013 г"/>
        </w:smartTagPr>
        <w:r w:rsidRPr="00C07B8D">
          <w:rPr>
            <w:rFonts w:ascii="Times New Roman" w:hAnsi="Times New Roman" w:cs="Times New Roman"/>
            <w:szCs w:val="24"/>
          </w:rPr>
          <w:t>2013 г</w:t>
        </w:r>
      </w:smartTag>
      <w:r w:rsidRPr="00C07B8D">
        <w:rPr>
          <w:rFonts w:ascii="Times New Roman" w:hAnsi="Times New Roman" w:cs="Times New Roman"/>
          <w:szCs w:val="24"/>
        </w:rPr>
        <w:t>. N ИР-170/17 о ФЗ  "Об образовании в Российской Федерации" URL http://base.consultant.ru/cons/cgi/online.cgi?req=doc;base=LAW;n=145167#utm_campaign</w:t>
      </w:r>
      <w:r w:rsidRPr="00C07B8D">
        <w:rPr>
          <w:rFonts w:ascii="Times New Roman" w:hAnsi="Times New Roman" w:cs="Times New Roman"/>
          <w:szCs w:val="24"/>
        </w:rPr>
        <w:lastRenderedPageBreak/>
        <w:t>=hotdocs&amp;utm_so</w:t>
      </w:r>
      <w:r w:rsidRPr="00C07B8D">
        <w:rPr>
          <w:rFonts w:ascii="Times New Roman" w:hAnsi="Times New Roman" w:cs="Times New Roman"/>
          <w:szCs w:val="24"/>
        </w:rPr>
        <w:t>u</w:t>
      </w:r>
      <w:r w:rsidRPr="00C07B8D">
        <w:rPr>
          <w:rFonts w:ascii="Times New Roman" w:hAnsi="Times New Roman" w:cs="Times New Roman"/>
          <w:szCs w:val="24"/>
        </w:rPr>
        <w:t xml:space="preserve">rce=consultant&amp;utm_medium=email&amp;utm_content=body#utm_campaign=hotdocs&amp;utm_source=consultant&amp;utm_medium=email&amp;utm_content=1  </w:t>
      </w:r>
      <w:r w:rsidR="00AA7463" w:rsidRPr="00C07B8D">
        <w:rPr>
          <w:rFonts w:ascii="Times New Roman" w:hAnsi="Times New Roman" w:cs="Times New Roman"/>
          <w:szCs w:val="24"/>
        </w:rPr>
        <w:t>(Дата обращ</w:t>
      </w:r>
      <w:r w:rsidR="00AA7463" w:rsidRPr="00C07B8D">
        <w:rPr>
          <w:rFonts w:ascii="Times New Roman" w:hAnsi="Times New Roman" w:cs="Times New Roman"/>
          <w:szCs w:val="24"/>
        </w:rPr>
        <w:t>е</w:t>
      </w:r>
      <w:r w:rsidR="00AA7463" w:rsidRPr="00C07B8D">
        <w:rPr>
          <w:rFonts w:ascii="Times New Roman" w:hAnsi="Times New Roman" w:cs="Times New Roman"/>
          <w:szCs w:val="24"/>
        </w:rPr>
        <w:t xml:space="preserve">ния 11.09.2014)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Распоряжение Правительства РФ от 30 декабря </w:t>
      </w:r>
      <w:smartTag w:uri="urn:schemas-microsoft-com:office:smarttags" w:element="metricconverter">
        <w:smartTagPr>
          <w:attr w:name="ProductID" w:val="2012 г"/>
        </w:smartTagPr>
        <w:r w:rsidRPr="00C07B8D">
          <w:rPr>
            <w:rFonts w:ascii="Times New Roman" w:hAnsi="Times New Roman" w:cs="Times New Roman"/>
            <w:szCs w:val="24"/>
          </w:rPr>
          <w:t>2012 г</w:t>
        </w:r>
      </w:smartTag>
      <w:r w:rsidRPr="00C07B8D">
        <w:rPr>
          <w:rFonts w:ascii="Times New Roman" w:hAnsi="Times New Roman" w:cs="Times New Roman"/>
          <w:szCs w:val="24"/>
        </w:rPr>
        <w:t>. № 2620-р «Об утверждении плана мероприятий ("дорожной карты") "Изменения в отраслях социальной сферы, направленные на повышение эффективности образования и нау</w:t>
      </w:r>
      <w:r w:rsidR="00CE666C" w:rsidRPr="00C07B8D">
        <w:rPr>
          <w:rFonts w:ascii="Times New Roman" w:hAnsi="Times New Roman" w:cs="Times New Roman"/>
          <w:szCs w:val="24"/>
        </w:rPr>
        <w:t xml:space="preserve">ки" URL </w:t>
      </w:r>
      <w:r w:rsidR="00AA7463" w:rsidRPr="00C07B8D">
        <w:rPr>
          <w:rFonts w:ascii="Times New Roman" w:hAnsi="Times New Roman" w:cs="Times New Roman"/>
          <w:szCs w:val="24"/>
        </w:rPr>
        <w:t>http://base.consultant.ru/cons/cgi/online.cgi?req=doc;base=LAW;n=</w:t>
      </w:r>
      <w:r w:rsidR="00AA7463" w:rsidRPr="00C07B8D">
        <w:rPr>
          <w:rFonts w:ascii="Times New Roman" w:hAnsi="Times New Roman" w:cs="Times New Roman"/>
          <w:szCs w:val="24"/>
        </w:rPr>
        <w:t>1</w:t>
      </w:r>
      <w:r w:rsidR="00AA7463" w:rsidRPr="00C07B8D">
        <w:rPr>
          <w:rFonts w:ascii="Times New Roman" w:hAnsi="Times New Roman" w:cs="Times New Roman"/>
          <w:szCs w:val="24"/>
        </w:rPr>
        <w:t xml:space="preserve">40254 </w:t>
      </w:r>
      <w:r w:rsidRPr="00C07B8D">
        <w:rPr>
          <w:rFonts w:ascii="Times New Roman" w:hAnsi="Times New Roman" w:cs="Times New Roman"/>
          <w:szCs w:val="24"/>
        </w:rPr>
        <w:t xml:space="preserve"> </w:t>
      </w:r>
      <w:r w:rsidR="00AA7463" w:rsidRPr="00C07B8D">
        <w:rPr>
          <w:rFonts w:ascii="Times New Roman" w:hAnsi="Times New Roman" w:cs="Times New Roman"/>
          <w:szCs w:val="24"/>
        </w:rPr>
        <w:t>(Дата обр</w:t>
      </w:r>
      <w:r w:rsidR="00AA7463" w:rsidRPr="00C07B8D">
        <w:rPr>
          <w:rFonts w:ascii="Times New Roman" w:hAnsi="Times New Roman" w:cs="Times New Roman"/>
          <w:szCs w:val="24"/>
        </w:rPr>
        <w:t>а</w:t>
      </w:r>
      <w:r w:rsidR="00AA7463" w:rsidRPr="00C07B8D">
        <w:rPr>
          <w:rFonts w:ascii="Times New Roman" w:hAnsi="Times New Roman" w:cs="Times New Roman"/>
          <w:szCs w:val="24"/>
        </w:rPr>
        <w:t xml:space="preserve">щения 11.09.2014) 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Резолюция ЭКОСОС Е/2002/12 от 24 июля </w:t>
      </w:r>
      <w:smartTag w:uri="urn:schemas-microsoft-com:office:smarttags" w:element="metricconverter">
        <w:smartTagPr>
          <w:attr w:name="ProductID" w:val="2002 г"/>
        </w:smartTagPr>
        <w:r w:rsidRPr="00C07B8D">
          <w:rPr>
            <w:rFonts w:ascii="Times New Roman" w:hAnsi="Times New Roman" w:cs="Times New Roman"/>
            <w:szCs w:val="24"/>
          </w:rPr>
          <w:t>2002 г</w:t>
        </w:r>
      </w:smartTag>
      <w:r w:rsidRPr="00C07B8D">
        <w:rPr>
          <w:rFonts w:ascii="Times New Roman" w:hAnsi="Times New Roman" w:cs="Times New Roman"/>
          <w:szCs w:val="24"/>
        </w:rPr>
        <w:t>. «Основные принципы применения программ реституционного правосудия в вопросах уголовного правосудия» (ООН)URL http://www.u</w:t>
      </w:r>
      <w:r w:rsidRPr="00C07B8D">
        <w:rPr>
          <w:rFonts w:ascii="Times New Roman" w:hAnsi="Times New Roman" w:cs="Times New Roman"/>
          <w:szCs w:val="24"/>
        </w:rPr>
        <w:t>n</w:t>
      </w:r>
      <w:r w:rsidRPr="00C07B8D">
        <w:rPr>
          <w:rFonts w:ascii="Times New Roman" w:hAnsi="Times New Roman" w:cs="Times New Roman"/>
          <w:szCs w:val="24"/>
        </w:rPr>
        <w:t xml:space="preserve">.org/ru/ecosoc/docs/2002/r2002-12.pdf  </w:t>
      </w:r>
      <w:r w:rsidR="00AA7463" w:rsidRPr="00C07B8D">
        <w:rPr>
          <w:rFonts w:ascii="Times New Roman" w:hAnsi="Times New Roman" w:cs="Times New Roman"/>
          <w:szCs w:val="24"/>
        </w:rPr>
        <w:t xml:space="preserve">(Дата обращения 11.09.2014)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Рекомендация № R (99) 19 Комитета Министров государствам – членам Совета Евр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пы, посвященная медиации в уголовных делах (15 сентября 1999 года). URL http://mosmediato</w:t>
      </w:r>
      <w:r w:rsidRPr="00C07B8D">
        <w:rPr>
          <w:rFonts w:ascii="Times New Roman" w:hAnsi="Times New Roman" w:cs="Times New Roman"/>
          <w:szCs w:val="24"/>
        </w:rPr>
        <w:t>r</w:t>
      </w:r>
      <w:r w:rsidRPr="00C07B8D">
        <w:rPr>
          <w:rFonts w:ascii="Times New Roman" w:hAnsi="Times New Roman" w:cs="Times New Roman"/>
          <w:szCs w:val="24"/>
        </w:rPr>
        <w:t xml:space="preserve">.narod.ru/index/0-345  </w:t>
      </w:r>
      <w:r w:rsidR="00AA7463" w:rsidRPr="00C07B8D">
        <w:rPr>
          <w:rFonts w:ascii="Times New Roman" w:hAnsi="Times New Roman" w:cs="Times New Roman"/>
          <w:szCs w:val="24"/>
        </w:rPr>
        <w:t>(Да</w:t>
      </w:r>
      <w:r w:rsidR="006C4DE8" w:rsidRPr="00C07B8D">
        <w:rPr>
          <w:rFonts w:ascii="Times New Roman" w:hAnsi="Times New Roman" w:cs="Times New Roman"/>
          <w:szCs w:val="24"/>
        </w:rPr>
        <w:t xml:space="preserve">та обращения 11.09.2014)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Рекомендации по </w:t>
      </w:r>
      <w:r w:rsidR="00AA7463" w:rsidRPr="00C07B8D">
        <w:rPr>
          <w:rFonts w:ascii="Times New Roman" w:hAnsi="Times New Roman" w:cs="Times New Roman"/>
          <w:szCs w:val="24"/>
        </w:rPr>
        <w:t xml:space="preserve">организации </w:t>
      </w:r>
      <w:r w:rsidRPr="00C07B8D">
        <w:rPr>
          <w:rFonts w:ascii="Times New Roman" w:hAnsi="Times New Roman" w:cs="Times New Roman"/>
          <w:szCs w:val="24"/>
        </w:rPr>
        <w:t xml:space="preserve"> служб школьной медиации</w:t>
      </w:r>
      <w:r w:rsidR="00AA7463" w:rsidRPr="00C07B8D">
        <w:rPr>
          <w:rFonts w:ascii="Times New Roman" w:hAnsi="Times New Roman" w:cs="Times New Roman"/>
          <w:szCs w:val="24"/>
        </w:rPr>
        <w:t xml:space="preserve"> в образовательных учре</w:t>
      </w:r>
      <w:r w:rsidR="00AA7463" w:rsidRPr="00C07B8D">
        <w:rPr>
          <w:rFonts w:ascii="Times New Roman" w:hAnsi="Times New Roman" w:cs="Times New Roman"/>
          <w:szCs w:val="24"/>
        </w:rPr>
        <w:t>ж</w:t>
      </w:r>
      <w:r w:rsidR="00AA7463" w:rsidRPr="00C07B8D">
        <w:rPr>
          <w:rFonts w:ascii="Times New Roman" w:hAnsi="Times New Roman" w:cs="Times New Roman"/>
          <w:szCs w:val="24"/>
        </w:rPr>
        <w:t>дениях</w:t>
      </w:r>
      <w:r w:rsidRPr="00C07B8D">
        <w:rPr>
          <w:rFonts w:ascii="Times New Roman" w:hAnsi="Times New Roman" w:cs="Times New Roman"/>
          <w:szCs w:val="24"/>
        </w:rPr>
        <w:t xml:space="preserve"> URL  </w:t>
      </w:r>
      <w:r w:rsidR="00AA7463" w:rsidRPr="00C07B8D">
        <w:rPr>
          <w:rFonts w:ascii="Times New Roman" w:hAnsi="Times New Roman" w:cs="Times New Roman"/>
          <w:szCs w:val="24"/>
        </w:rPr>
        <w:t>http://www.garant.ru/products/ipo/prime/doc</w:t>
      </w:r>
      <w:r w:rsidR="00AA7463" w:rsidRPr="00C07B8D">
        <w:rPr>
          <w:rFonts w:ascii="Times New Roman" w:hAnsi="Times New Roman" w:cs="Times New Roman"/>
          <w:szCs w:val="24"/>
        </w:rPr>
        <w:t>/</w:t>
      </w:r>
      <w:r w:rsidR="00AA7463" w:rsidRPr="00C07B8D">
        <w:rPr>
          <w:rFonts w:ascii="Times New Roman" w:hAnsi="Times New Roman" w:cs="Times New Roman"/>
          <w:szCs w:val="24"/>
        </w:rPr>
        <w:t xml:space="preserve">70447852/ (Дата обращения 11.09.2014)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Рекомендуемые стандарты к программам медиации ровесников, реализуемым в ра</w:t>
      </w:r>
      <w:r w:rsidRPr="00C07B8D">
        <w:rPr>
          <w:rFonts w:ascii="Times New Roman" w:hAnsi="Times New Roman" w:cs="Times New Roman"/>
          <w:szCs w:val="24"/>
        </w:rPr>
        <w:t>м</w:t>
      </w:r>
      <w:r w:rsidRPr="00C07B8D">
        <w:rPr>
          <w:rFonts w:ascii="Times New Roman" w:hAnsi="Times New Roman" w:cs="Times New Roman"/>
          <w:szCs w:val="24"/>
        </w:rPr>
        <w:t>ках среднеобразовательных учебных заведений URL http://www.mediate.com/</w:t>
      </w:r>
      <w:r w:rsidRPr="00C07B8D">
        <w:rPr>
          <w:rFonts w:ascii="Times New Roman" w:hAnsi="Times New Roman" w:cs="Times New Roman"/>
          <w:szCs w:val="24"/>
        </w:rPr>
        <w:t>a</w:t>
      </w:r>
      <w:r w:rsidRPr="00C07B8D">
        <w:rPr>
          <w:rFonts w:ascii="Times New Roman" w:hAnsi="Times New Roman" w:cs="Times New Roman"/>
          <w:szCs w:val="24"/>
        </w:rPr>
        <w:t xml:space="preserve">creducation. </w:t>
      </w:r>
      <w:r w:rsidR="00AA7463" w:rsidRPr="00C07B8D">
        <w:rPr>
          <w:rFonts w:ascii="Times New Roman" w:hAnsi="Times New Roman" w:cs="Times New Roman"/>
          <w:szCs w:val="24"/>
        </w:rPr>
        <w:t xml:space="preserve">(Дата обращения 11.09.2014)  </w:t>
      </w:r>
      <w:r w:rsidR="006C4DE8" w:rsidRPr="00C07B8D">
        <w:rPr>
          <w:rFonts w:ascii="Times New Roman" w:hAnsi="Times New Roman" w:cs="Times New Roman"/>
          <w:szCs w:val="24"/>
        </w:rPr>
        <w:t xml:space="preserve">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Руководство Организации Объединенных Наций по вопросам эффективной посредн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>ческой деятельности URL http://mosmediator.narod.r</w:t>
      </w:r>
      <w:r w:rsidRPr="00C07B8D">
        <w:rPr>
          <w:rFonts w:ascii="Times New Roman" w:hAnsi="Times New Roman" w:cs="Times New Roman"/>
          <w:szCs w:val="24"/>
        </w:rPr>
        <w:t>u</w:t>
      </w:r>
      <w:r w:rsidRPr="00C07B8D">
        <w:rPr>
          <w:rFonts w:ascii="Times New Roman" w:hAnsi="Times New Roman" w:cs="Times New Roman"/>
          <w:szCs w:val="24"/>
        </w:rPr>
        <w:t xml:space="preserve">/index/0-393 </w:t>
      </w:r>
      <w:r w:rsidR="00AA7463" w:rsidRPr="00C07B8D">
        <w:rPr>
          <w:rFonts w:ascii="Times New Roman" w:hAnsi="Times New Roman" w:cs="Times New Roman"/>
          <w:szCs w:val="24"/>
        </w:rPr>
        <w:t xml:space="preserve">(Дата обращения 11.09.2014) 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Руководящие принципы политики Совета Европы по вопросу комплексных наци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нальных стратегий защиты детей от насилия CM/Rec(2009)10URL http://www.rfdeti.ru/files/</w:t>
      </w:r>
      <w:r w:rsidRPr="00C07B8D">
        <w:rPr>
          <w:rFonts w:ascii="Times New Roman" w:hAnsi="Times New Roman" w:cs="Times New Roman"/>
          <w:szCs w:val="24"/>
        </w:rPr>
        <w:t>1</w:t>
      </w:r>
      <w:r w:rsidRPr="00C07B8D">
        <w:rPr>
          <w:rFonts w:ascii="Times New Roman" w:hAnsi="Times New Roman" w:cs="Times New Roman"/>
          <w:szCs w:val="24"/>
        </w:rPr>
        <w:t>271311648_se1.pdf</w:t>
      </w:r>
      <w:r w:rsidR="00AA7463" w:rsidRPr="00C07B8D">
        <w:rPr>
          <w:rFonts w:ascii="Times New Roman" w:hAnsi="Times New Roman" w:cs="Times New Roman"/>
          <w:szCs w:val="24"/>
        </w:rPr>
        <w:t xml:space="preserve"> (Дата обращения 11.09.2014)  </w:t>
      </w:r>
      <w:r w:rsidR="006C4DE8" w:rsidRPr="00C07B8D">
        <w:rPr>
          <w:rFonts w:ascii="Times New Roman" w:hAnsi="Times New Roman" w:cs="Times New Roman"/>
          <w:szCs w:val="24"/>
        </w:rPr>
        <w:t xml:space="preserve"> </w:t>
      </w:r>
    </w:p>
    <w:p w:rsidR="00636F41" w:rsidRPr="00C07B8D" w:rsidRDefault="00636F41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Стандарты восстановительной медиации. \\ Вестник восстановительной юстиции. Концепция и практика восстановительной медиации.  Выпуск 7. – М.: Центр «СПР», 2010. </w:t>
      </w:r>
      <w:r w:rsidR="00AA7463" w:rsidRPr="00C07B8D">
        <w:rPr>
          <w:rFonts w:ascii="Times New Roman" w:hAnsi="Times New Roman" w:cs="Times New Roman"/>
          <w:szCs w:val="24"/>
        </w:rPr>
        <w:t xml:space="preserve">(Дата обращения 11.09.2014) </w:t>
      </w:r>
    </w:p>
    <w:p w:rsidR="00014E83" w:rsidRPr="00C07B8D" w:rsidRDefault="00AD4A10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Федеральный закон ФЗ-193 «Об альтернативной процедуре урегул</w:t>
      </w:r>
      <w:r w:rsidRPr="00C07B8D">
        <w:rPr>
          <w:rFonts w:ascii="Times New Roman" w:hAnsi="Times New Roman" w:cs="Times New Roman"/>
          <w:szCs w:val="24"/>
        </w:rPr>
        <w:t>и</w:t>
      </w:r>
      <w:r w:rsidRPr="00C07B8D">
        <w:rPr>
          <w:rFonts w:ascii="Times New Roman" w:hAnsi="Times New Roman" w:cs="Times New Roman"/>
          <w:szCs w:val="24"/>
        </w:rPr>
        <w:t xml:space="preserve">рования споров с участием посредника (процедуре медиации)» от 7 июля 2010 года  </w:t>
      </w:r>
      <w:hyperlink r:id="rId11" w:history="1">
        <w:r w:rsidR="00014E83" w:rsidRPr="00C07B8D">
          <w:rPr>
            <w:rStyle w:val="a7"/>
            <w:rFonts w:ascii="Times New Roman" w:hAnsi="Times New Roman" w:cs="Times New Roman"/>
            <w:color w:val="auto"/>
            <w:szCs w:val="24"/>
            <w:u w:val="none"/>
          </w:rPr>
          <w:t>http://base.consultant.ru/cons/cgi/online.cgi?req=doc;base=LAW;n=148723</w:t>
        </w:r>
      </w:hyperlink>
      <w:r w:rsidR="00014E83" w:rsidRPr="00C07B8D">
        <w:rPr>
          <w:rFonts w:ascii="Times New Roman" w:hAnsi="Times New Roman" w:cs="Times New Roman"/>
          <w:szCs w:val="24"/>
        </w:rPr>
        <w:t xml:space="preserve"> </w:t>
      </w:r>
    </w:p>
    <w:p w:rsidR="00014E83" w:rsidRPr="00C07B8D" w:rsidRDefault="00014E83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lastRenderedPageBreak/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C07B8D">
          <w:rPr>
            <w:rFonts w:ascii="Times New Roman" w:hAnsi="Times New Roman" w:cs="Times New Roman"/>
            <w:szCs w:val="24"/>
          </w:rPr>
          <w:t>2012 г</w:t>
        </w:r>
      </w:smartTag>
      <w:r w:rsidRPr="00C07B8D">
        <w:rPr>
          <w:rFonts w:ascii="Times New Roman" w:hAnsi="Times New Roman" w:cs="Times New Roman"/>
          <w:szCs w:val="24"/>
        </w:rPr>
        <w:t xml:space="preserve">. N 273-ФЗ "Об образовании в Российской Федерации" (с изменениями и дополнениями) URL </w:t>
      </w:r>
      <w:hyperlink r:id="rId12" w:anchor="ixzz3Cx9YqI2c" w:history="1">
        <w:r w:rsidRPr="00C07B8D">
          <w:rPr>
            <w:rStyle w:val="a7"/>
            <w:rFonts w:ascii="Times New Roman" w:hAnsi="Times New Roman" w:cs="Times New Roman"/>
            <w:color w:val="auto"/>
            <w:szCs w:val="24"/>
            <w:u w:val="none"/>
          </w:rPr>
          <w:t>http://base.garant.ru/70291362/#ixzz3Cx9YqI2c</w:t>
        </w:r>
      </w:hyperlink>
      <w:r w:rsidR="000953B3" w:rsidRPr="00C07B8D">
        <w:rPr>
          <w:rFonts w:ascii="Times New Roman" w:hAnsi="Times New Roman" w:cs="Times New Roman"/>
          <w:szCs w:val="24"/>
        </w:rPr>
        <w:t xml:space="preserve"> (Дата обращения 11.09.2014)  </w:t>
      </w:r>
    </w:p>
    <w:p w:rsidR="00387818" w:rsidRPr="00C07B8D" w:rsidRDefault="00387818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Федеральный </w:t>
      </w:r>
      <w:r w:rsidR="000953B3" w:rsidRPr="00C07B8D">
        <w:rPr>
          <w:rFonts w:ascii="Times New Roman" w:hAnsi="Times New Roman" w:cs="Times New Roman"/>
          <w:szCs w:val="24"/>
        </w:rPr>
        <w:t xml:space="preserve">Государственный образовательный стандарт URL </w:t>
      </w:r>
      <w:hyperlink r:id="rId13" w:history="1">
        <w:r w:rsidR="000953B3" w:rsidRPr="00C07B8D">
          <w:rPr>
            <w:rStyle w:val="a7"/>
            <w:rFonts w:ascii="Times New Roman" w:hAnsi="Times New Roman" w:cs="Times New Roman"/>
            <w:color w:val="auto"/>
            <w:szCs w:val="24"/>
            <w:u w:val="none"/>
          </w:rPr>
          <w:t>http://минобрнауки.рф/%D0%B4%D0%BE%D0%BA%D1%83%D0%BC%D0%B5%D0%BD%D1%82%D1%8B/336</w:t>
        </w:r>
      </w:hyperlink>
      <w:r w:rsidR="000953B3" w:rsidRPr="00C07B8D">
        <w:rPr>
          <w:rFonts w:ascii="Times New Roman" w:hAnsi="Times New Roman" w:cs="Times New Roman"/>
          <w:szCs w:val="24"/>
        </w:rPr>
        <w:t xml:space="preserve"> (Дата обращения 11.09.2014)  </w:t>
      </w:r>
    </w:p>
    <w:p w:rsidR="00387818" w:rsidRPr="00C07B8D" w:rsidRDefault="00387818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Профессиональный стандарт педагога» при реализации программ основного и средн</w:t>
      </w:r>
      <w:r w:rsidRPr="00C07B8D">
        <w:rPr>
          <w:rFonts w:ascii="Times New Roman" w:hAnsi="Times New Roman" w:cs="Times New Roman"/>
          <w:szCs w:val="24"/>
        </w:rPr>
        <w:t>е</w:t>
      </w:r>
      <w:r w:rsidRPr="00C07B8D">
        <w:rPr>
          <w:rFonts w:ascii="Times New Roman" w:hAnsi="Times New Roman" w:cs="Times New Roman"/>
          <w:szCs w:val="24"/>
        </w:rPr>
        <w:t xml:space="preserve">го общего образования   URL </w:t>
      </w:r>
      <w:hyperlink r:id="rId14" w:history="1">
        <w:r w:rsidRPr="00C07B8D">
          <w:rPr>
            <w:rStyle w:val="a7"/>
            <w:rFonts w:ascii="Times New Roman" w:hAnsi="Times New Roman" w:cs="Times New Roman"/>
            <w:color w:val="auto"/>
            <w:szCs w:val="24"/>
            <w:u w:val="none"/>
          </w:rPr>
          <w:t>http://www.consultant.ru/document/cons_doc_LAW_155553/</w:t>
        </w:r>
      </w:hyperlink>
      <w:r w:rsidRPr="00C07B8D">
        <w:rPr>
          <w:rFonts w:ascii="Times New Roman" w:hAnsi="Times New Roman" w:cs="Times New Roman"/>
          <w:szCs w:val="24"/>
        </w:rPr>
        <w:t xml:space="preserve"> (Дата обращения 11.09.2014)  </w:t>
      </w:r>
    </w:p>
    <w:p w:rsidR="00387818" w:rsidRPr="00C07B8D" w:rsidRDefault="00387818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 xml:space="preserve">Распоряжение Правительства РФ от 17 ноября </w:t>
      </w:r>
      <w:smartTag w:uri="urn:schemas-microsoft-com:office:smarttags" w:element="metricconverter">
        <w:smartTagPr>
          <w:attr w:name="ProductID" w:val="2008 г"/>
        </w:smartTagPr>
        <w:r w:rsidRPr="00C07B8D">
          <w:rPr>
            <w:rFonts w:ascii="Times New Roman" w:hAnsi="Times New Roman" w:cs="Times New Roman"/>
            <w:szCs w:val="24"/>
          </w:rPr>
          <w:t>2008 г</w:t>
        </w:r>
      </w:smartTag>
      <w:r w:rsidRPr="00C07B8D">
        <w:rPr>
          <w:rFonts w:ascii="Times New Roman" w:hAnsi="Times New Roman" w:cs="Times New Roman"/>
          <w:szCs w:val="24"/>
        </w:rPr>
        <w:t>. N 1662-р О Концепции долг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срочного социально-экономического развития РФ на период до 2020 года (с измен</w:t>
      </w:r>
      <w:r w:rsidRPr="00C07B8D">
        <w:rPr>
          <w:rFonts w:ascii="Times New Roman" w:hAnsi="Times New Roman" w:cs="Times New Roman"/>
          <w:szCs w:val="24"/>
        </w:rPr>
        <w:t>е</w:t>
      </w:r>
      <w:r w:rsidRPr="00C07B8D">
        <w:rPr>
          <w:rFonts w:ascii="Times New Roman" w:hAnsi="Times New Roman" w:cs="Times New Roman"/>
          <w:szCs w:val="24"/>
        </w:rPr>
        <w:t xml:space="preserve">ниями и дополнениями) http://base.garant.ru/194365/(Дата обращения 11.09.2014)  </w:t>
      </w:r>
    </w:p>
    <w:p w:rsidR="00395DC6" w:rsidRPr="00C07B8D" w:rsidRDefault="00395DC6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  <w:szCs w:val="24"/>
        </w:rPr>
      </w:pPr>
      <w:r w:rsidRPr="00C07B8D">
        <w:rPr>
          <w:rFonts w:ascii="Times New Roman" w:hAnsi="Times New Roman" w:cs="Times New Roman"/>
          <w:szCs w:val="24"/>
        </w:rPr>
        <w:t>Постановление Правительства Москвы N 945-ПП «О Дополнительных мерах по пр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>филактике ксенофобии и этнополитического экстремизма в мол</w:t>
      </w:r>
      <w:r w:rsidRPr="00C07B8D">
        <w:rPr>
          <w:rFonts w:ascii="Times New Roman" w:hAnsi="Times New Roman" w:cs="Times New Roman"/>
          <w:szCs w:val="24"/>
        </w:rPr>
        <w:t>о</w:t>
      </w:r>
      <w:r w:rsidRPr="00C07B8D">
        <w:rPr>
          <w:rFonts w:ascii="Times New Roman" w:hAnsi="Times New Roman" w:cs="Times New Roman"/>
          <w:szCs w:val="24"/>
        </w:rPr>
        <w:t xml:space="preserve">дежной среде города Москвы». </w:t>
      </w:r>
      <w:r w:rsidR="009C31E0" w:rsidRPr="00C07B8D">
        <w:rPr>
          <w:rFonts w:ascii="Times New Roman" w:hAnsi="Times New Roman" w:cs="Times New Roman"/>
          <w:szCs w:val="24"/>
        </w:rPr>
        <w:t>U</w:t>
      </w:r>
      <w:r w:rsidR="009C31E0" w:rsidRPr="00C07B8D">
        <w:rPr>
          <w:rFonts w:ascii="Times New Roman" w:hAnsi="Times New Roman" w:cs="Times New Roman"/>
          <w:szCs w:val="24"/>
          <w:lang w:val="en-US"/>
        </w:rPr>
        <w:t xml:space="preserve">RL http://mosopen.ru/document/945_pp_2009-09-08 </w:t>
      </w:r>
      <w:r w:rsidR="009C31E0" w:rsidRPr="00C07B8D">
        <w:rPr>
          <w:rFonts w:ascii="Times New Roman" w:hAnsi="Times New Roman" w:cs="Times New Roman"/>
          <w:szCs w:val="24"/>
        </w:rPr>
        <w:t xml:space="preserve">(Дата обращения 11.09.2014)  </w:t>
      </w:r>
    </w:p>
    <w:p w:rsidR="00395DC6" w:rsidRPr="00C07B8D" w:rsidRDefault="00395DC6" w:rsidP="00C07B8D">
      <w:pPr>
        <w:numPr>
          <w:ilvl w:val="0"/>
          <w:numId w:val="40"/>
        </w:numPr>
        <w:tabs>
          <w:tab w:val="clear" w:pos="1429"/>
        </w:tabs>
        <w:spacing w:line="360" w:lineRule="auto"/>
        <w:ind w:left="426"/>
        <w:jc w:val="left"/>
        <w:rPr>
          <w:rFonts w:ascii="Times New Roman" w:hAnsi="Times New Roman" w:cs="Times New Roman"/>
        </w:rPr>
      </w:pPr>
      <w:r w:rsidRPr="00C07B8D">
        <w:rPr>
          <w:rFonts w:ascii="Times New Roman" w:hAnsi="Times New Roman" w:cs="Times New Roman"/>
          <w:szCs w:val="24"/>
        </w:rPr>
        <w:t>Протокол заседания Московской городской межведомственной комиссии по делам несовершеннолетних и защите их прав от 21.09.2011г. №01-11</w:t>
      </w:r>
      <w:r w:rsidR="009C31E0" w:rsidRPr="00C07B8D">
        <w:rPr>
          <w:rFonts w:ascii="Times New Roman" w:hAnsi="Times New Roman" w:cs="Times New Roman"/>
          <w:szCs w:val="24"/>
        </w:rPr>
        <w:t xml:space="preserve"> </w:t>
      </w:r>
      <w:r w:rsidR="00C07B8D" w:rsidRPr="00C07B8D">
        <w:rPr>
          <w:rFonts w:ascii="Times New Roman" w:hAnsi="Times New Roman" w:cs="Times New Roman"/>
          <w:szCs w:val="24"/>
        </w:rPr>
        <w:t>U</w:t>
      </w:r>
      <w:r w:rsidR="00C07B8D" w:rsidRPr="00C07B8D">
        <w:rPr>
          <w:rFonts w:ascii="Times New Roman" w:hAnsi="Times New Roman" w:cs="Times New Roman"/>
          <w:szCs w:val="24"/>
          <w:lang w:val="en-US"/>
        </w:rPr>
        <w:t>RL</w:t>
      </w:r>
      <w:r w:rsidR="00C07B8D" w:rsidRPr="00C07B8D">
        <w:rPr>
          <w:rFonts w:ascii="Times New Roman" w:hAnsi="Times New Roman" w:cs="Times New Roman"/>
          <w:szCs w:val="24"/>
        </w:rPr>
        <w:t xml:space="preserve"> http://www.8-926-145-87-01.ru/регионам/регио</w:t>
      </w:r>
      <w:r w:rsidR="00C07B8D" w:rsidRPr="00C07B8D">
        <w:rPr>
          <w:rFonts w:ascii="Times New Roman" w:hAnsi="Times New Roman" w:cs="Times New Roman"/>
          <w:szCs w:val="24"/>
        </w:rPr>
        <w:t>н</w:t>
      </w:r>
      <w:r w:rsidR="00C07B8D" w:rsidRPr="00C07B8D">
        <w:rPr>
          <w:rFonts w:ascii="Times New Roman" w:hAnsi="Times New Roman" w:cs="Times New Roman"/>
          <w:szCs w:val="24"/>
        </w:rPr>
        <w:t>-москва (Дата</w:t>
      </w:r>
      <w:r w:rsidR="00C07B8D" w:rsidRPr="00C07B8D">
        <w:rPr>
          <w:rFonts w:ascii="Times New Roman" w:hAnsi="Times New Roman" w:cs="Times New Roman"/>
        </w:rPr>
        <w:t xml:space="preserve"> обр</w:t>
      </w:r>
      <w:r w:rsidR="00C07B8D" w:rsidRPr="00C07B8D">
        <w:rPr>
          <w:rFonts w:ascii="Times New Roman" w:hAnsi="Times New Roman" w:cs="Times New Roman"/>
        </w:rPr>
        <w:t>а</w:t>
      </w:r>
      <w:r w:rsidR="00C07B8D" w:rsidRPr="00C07B8D">
        <w:rPr>
          <w:rFonts w:ascii="Times New Roman" w:hAnsi="Times New Roman" w:cs="Times New Roman"/>
        </w:rPr>
        <w:t xml:space="preserve">щения 11.09.2014)  </w:t>
      </w:r>
    </w:p>
    <w:sectPr w:rsidR="00395DC6" w:rsidRPr="00C07B8D" w:rsidSect="00701482">
      <w:footerReference w:type="even" r:id="rId15"/>
      <w:footerReference w:type="default" r:id="rId16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330" w:rsidRDefault="005E7330" w:rsidP="00757881">
      <w:r>
        <w:separator/>
      </w:r>
    </w:p>
  </w:endnote>
  <w:endnote w:type="continuationSeparator" w:id="1">
    <w:p w:rsidR="005E7330" w:rsidRDefault="005E7330" w:rsidP="00757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CBD" w:rsidRDefault="00C71CBD" w:rsidP="00701482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71CBD" w:rsidRDefault="00C71CB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CBD" w:rsidRDefault="00C71CBD">
    <w:pPr>
      <w:pStyle w:val="aa"/>
      <w:jc w:val="center"/>
    </w:pPr>
  </w:p>
  <w:p w:rsidR="00C71CBD" w:rsidRDefault="00C71CBD">
    <w:pPr>
      <w:pStyle w:val="aa"/>
      <w:jc w:val="center"/>
    </w:pPr>
  </w:p>
  <w:p w:rsidR="00C71CBD" w:rsidRDefault="00C71CBD">
    <w:pPr>
      <w:pStyle w:val="aa"/>
    </w:pPr>
  </w:p>
  <w:p w:rsidR="00C71CBD" w:rsidRDefault="00C71CBD" w:rsidP="00701482">
    <w:pPr>
      <w:pStyle w:val="aa"/>
      <w:framePr w:wrap="around" w:vAnchor="text" w:hAnchor="page" w:x="6107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A4E53">
      <w:rPr>
        <w:rStyle w:val="af1"/>
        <w:noProof/>
      </w:rPr>
      <w:t>2</w:t>
    </w:r>
    <w:r>
      <w:rPr>
        <w:rStyle w:val="af1"/>
      </w:rPr>
      <w:fldChar w:fldCharType="end"/>
    </w:r>
  </w:p>
  <w:p w:rsidR="00C71CBD" w:rsidRDefault="00C71CB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330" w:rsidRDefault="005E7330" w:rsidP="00757881">
      <w:r>
        <w:separator/>
      </w:r>
    </w:p>
  </w:footnote>
  <w:footnote w:type="continuationSeparator" w:id="1">
    <w:p w:rsidR="005E7330" w:rsidRDefault="005E7330" w:rsidP="00757881">
      <w:r>
        <w:continuationSeparator/>
      </w:r>
    </w:p>
  </w:footnote>
  <w:footnote w:id="2">
    <w:p w:rsidR="00C71CBD" w:rsidRDefault="00C71CBD">
      <w:pPr>
        <w:pStyle w:val="a5"/>
      </w:pPr>
      <w:r>
        <w:rPr>
          <w:rStyle w:val="a4"/>
        </w:rPr>
        <w:footnoteRef/>
      </w:r>
      <w:r>
        <w:t xml:space="preserve"> За исключением отдельных пунктов статей №№8, 9, 108, вступивших в действие ранее. </w:t>
      </w:r>
    </w:p>
  </w:footnote>
  <w:footnote w:id="3">
    <w:p w:rsidR="00C71CBD" w:rsidRDefault="00C71CBD" w:rsidP="00C07B8D">
      <w:pPr>
        <w:pStyle w:val="a5"/>
      </w:pPr>
      <w:r>
        <w:rPr>
          <w:rStyle w:val="a4"/>
        </w:rPr>
        <w:footnoteRef/>
      </w:r>
      <w:r>
        <w:t xml:space="preserve"> </w:t>
      </w:r>
      <w:r w:rsidRPr="00C07B8D">
        <w:t>Организации, осуществляющие образовательную деятельность определяют  порядок создания, организации работы, принятия решений комиссией по урегулированию споров между участниками образовательных отношений и их испо</w:t>
      </w:r>
      <w:r w:rsidRPr="00C07B8D">
        <w:t>л</w:t>
      </w:r>
      <w:r w:rsidRPr="00C07B8D">
        <w:t>нения (пункт 19.8).</w:t>
      </w:r>
    </w:p>
  </w:footnote>
  <w:footnote w:id="4">
    <w:p w:rsidR="00C71CBD" w:rsidRDefault="00C71CBD" w:rsidP="000D3C11">
      <w:pPr>
        <w:pStyle w:val="a5"/>
      </w:pPr>
      <w:r>
        <w:rPr>
          <w:rStyle w:val="a4"/>
        </w:rPr>
        <w:footnoteRef/>
      </w:r>
      <w:r>
        <w:t xml:space="preserve"> Вариант «Положения о Комиссии по урегулированию споров между участниками</w:t>
      </w:r>
    </w:p>
    <w:p w:rsidR="00C71CBD" w:rsidRPr="00B71BF4" w:rsidRDefault="00C71CBD" w:rsidP="000D3C11">
      <w:pPr>
        <w:pStyle w:val="a5"/>
      </w:pPr>
      <w:r>
        <w:t xml:space="preserve">образовательных отношений», который учитывает взаимодействие уполномоченного по правам участников образовательного процесса, управляющего совета и школьной службы примирения разработан в Департаменте образования г. Москвы.     </w:t>
      </w:r>
    </w:p>
  </w:footnote>
  <w:footnote w:id="5">
    <w:p w:rsidR="00C71CBD" w:rsidRDefault="00C71CBD">
      <w:pPr>
        <w:pStyle w:val="a5"/>
      </w:pPr>
      <w:r>
        <w:rPr>
          <w:rStyle w:val="a4"/>
        </w:rPr>
        <w:footnoteRef/>
      </w:r>
      <w:r>
        <w:t xml:space="preserve"> К</w:t>
      </w:r>
      <w:r w:rsidRPr="00294B67">
        <w:t>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</w:t>
      </w:r>
      <w:r w:rsidRPr="00294B67">
        <w:t>е</w:t>
      </w:r>
      <w:r w:rsidRPr="00294B67">
        <w:t>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</w:t>
      </w:r>
      <w:r w:rsidRPr="00294B67">
        <w:t>н</w:t>
      </w:r>
      <w:r w:rsidRPr="00294B67">
        <w:t>нолетних обучающихся</w:t>
      </w:r>
      <w:r>
        <w:t>. Статья 2 пункт 33 закона №</w:t>
      </w:r>
      <w:r w:rsidRPr="00B217AE">
        <w:rPr>
          <w:szCs w:val="24"/>
        </w:rPr>
        <w:t>273-ФЗ</w:t>
      </w:r>
      <w:r>
        <w:rPr>
          <w:szCs w:val="24"/>
        </w:rPr>
        <w:t>.</w:t>
      </w:r>
    </w:p>
  </w:footnote>
  <w:footnote w:id="6">
    <w:p w:rsidR="00C71CBD" w:rsidRDefault="00C71CBD" w:rsidP="00FA1E96">
      <w:pPr>
        <w:pStyle w:val="a5"/>
      </w:pPr>
      <w:r>
        <w:rPr>
          <w:rStyle w:val="a4"/>
        </w:rPr>
        <w:footnoteRef/>
      </w:r>
      <w:r>
        <w:t xml:space="preserve"> </w:t>
      </w:r>
      <w:r w:rsidRPr="00D76743">
        <w:t xml:space="preserve">«Круги </w:t>
      </w:r>
      <w:r>
        <w:t>сообщества</w:t>
      </w:r>
      <w:r w:rsidRPr="00D76743">
        <w:t>» и «Школьные восстановительные конференции»</w:t>
      </w:r>
      <w:r>
        <w:t>.</w:t>
      </w:r>
    </w:p>
  </w:footnote>
  <w:footnote w:id="7">
    <w:p w:rsidR="00C71CBD" w:rsidRDefault="00C71CBD" w:rsidP="003E4182">
      <w:pPr>
        <w:pStyle w:val="a5"/>
        <w:jc w:val="both"/>
      </w:pPr>
      <w:r>
        <w:rPr>
          <w:rStyle w:val="a4"/>
        </w:rPr>
        <w:footnoteRef/>
      </w:r>
      <w:r>
        <w:t xml:space="preserve"> </w:t>
      </w:r>
      <w:r w:rsidRPr="00CB5B75">
        <w:t>Пункт 3 статьи 45 ФЗ N 273 говорит, что Комиссия создается «из равного числа представителей совершеннолетних обучающихся, родителей (законных представителей) несовершеннолетних обучающихся, рабо</w:t>
      </w:r>
      <w:r w:rsidRPr="00CB5B75">
        <w:t>т</w:t>
      </w:r>
      <w:r w:rsidRPr="00CB5B75">
        <w:t>ников организации, осуществляющей образовательную деятельность». Но обсуждение</w:t>
      </w:r>
      <w:r>
        <w:t xml:space="preserve"> некоторых вопр</w:t>
      </w:r>
      <w:r>
        <w:t>о</w:t>
      </w:r>
      <w:r>
        <w:t xml:space="preserve">сов, особенно </w:t>
      </w:r>
      <w:r w:rsidRPr="00CB5B75">
        <w:t>«конфликта интересов педагогического работника, обжалования решений о применении к обучающимся дисциплинарного взыскания» часто требует конфиденциальности,</w:t>
      </w:r>
      <w:r>
        <w:t xml:space="preserve"> </w:t>
      </w:r>
      <w:r w:rsidRPr="00CB5B75">
        <w:t>как с этической точки зрения, так и для неразглашения информации о</w:t>
      </w:r>
      <w:r>
        <w:t xml:space="preserve"> </w:t>
      </w:r>
      <w:r w:rsidRPr="00CB5B75">
        <w:t>проступках несовершенноле</w:t>
      </w:r>
      <w:r w:rsidRPr="00CB5B75">
        <w:t>т</w:t>
      </w:r>
      <w:r w:rsidRPr="00CB5B75">
        <w:t xml:space="preserve">них. </w:t>
      </w:r>
    </w:p>
  </w:footnote>
  <w:footnote w:id="8">
    <w:p w:rsidR="00C71CBD" w:rsidRDefault="00C71CBD">
      <w:pPr>
        <w:pStyle w:val="a5"/>
      </w:pPr>
      <w:r>
        <w:rPr>
          <w:rStyle w:val="a4"/>
        </w:rPr>
        <w:footnoteRef/>
      </w:r>
      <w:r>
        <w:t xml:space="preserve"> Интересный опыт партнерства школьных служб примирения и уполномоченных по  правам участников образовательного процесса есть в г. Волгограде  (Клуб  ЮНЕСКО «Достоинство ребенка»). </w:t>
      </w:r>
    </w:p>
  </w:footnote>
  <w:footnote w:id="9">
    <w:p w:rsidR="00C71CBD" w:rsidRDefault="00C71CBD" w:rsidP="00757881">
      <w:pPr>
        <w:ind w:firstLine="0"/>
      </w:pPr>
      <w:r>
        <w:rPr>
          <w:rStyle w:val="a3"/>
          <w:rFonts w:ascii="Times New Roman" w:hAnsi="Times New Roman"/>
        </w:rPr>
        <w:footnoteRef/>
      </w:r>
      <w:r>
        <w:rPr>
          <w:rFonts w:eastAsia="Arial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«Требования ФГОС к результатам обучения (в том числе к осваиваемым видам профессиональной де</w:t>
      </w:r>
      <w:r>
        <w:rPr>
          <w:rFonts w:ascii="Times New Roman" w:hAnsi="Times New Roman" w:cs="Times New Roman"/>
          <w:sz w:val="20"/>
          <w:szCs w:val="20"/>
        </w:rPr>
        <w:t>я</w:t>
      </w:r>
      <w:r>
        <w:rPr>
          <w:rFonts w:ascii="Times New Roman" w:hAnsi="Times New Roman" w:cs="Times New Roman"/>
          <w:sz w:val="20"/>
          <w:szCs w:val="20"/>
        </w:rPr>
        <w:t>тельности, компетенциям, практическому опыту, умениям и знаниям) являются обязательными для выпо</w:t>
      </w:r>
      <w:r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нения» - из Разъяснения разработчикам основных профессиональных образовательных программ о порядке реализации федеральных государственных образовательных стандартов начального и среднего професси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нального образования Министерства образования и науки.</w:t>
      </w:r>
      <w:r>
        <w:rPr>
          <w:sz w:val="20"/>
          <w:szCs w:val="20"/>
        </w:rPr>
        <w:t xml:space="preserve"> </w:t>
      </w:r>
    </w:p>
  </w:footnote>
  <w:footnote w:id="10">
    <w:p w:rsidR="00C71CBD" w:rsidRDefault="00C71CBD" w:rsidP="00757881">
      <w:pPr>
        <w:pStyle w:val="a5"/>
        <w:jc w:val="both"/>
      </w:pPr>
      <w:r>
        <w:rPr>
          <w:rStyle w:val="a3"/>
        </w:rPr>
        <w:footnoteRef/>
      </w:r>
      <w:r>
        <w:t xml:space="preserve"> Федеральный государственный образовательный стандарт явл</w:t>
      </w:r>
      <w:r>
        <w:t>я</w:t>
      </w:r>
      <w:r>
        <w:t>ется основой для разработки примерной основной образовательной программы. Уполномоченные федеральные государственные органы обеспечивают разработку примерных основных образовательных программ с учетом их уровня и направленности. На основе примерной основной образовательной программы образовательное учреждение разрабатывает основную образовательную программу. Утверждение образовательной программы образовательного учреждения осуществляется в соответствии с Уставом образовательного учреждения. Контроль деятельности учителя осуществляется в образовательном учреждении в соответствии с определенной в учреждении системой вну</w:t>
      </w:r>
      <w:r>
        <w:t>т</w:t>
      </w:r>
      <w:r>
        <w:t xml:space="preserve">ришкольного контроля на основе реализуемой в нем системы оценочной деятельности. </w:t>
      </w:r>
    </w:p>
  </w:footnote>
  <w:footnote w:id="11">
    <w:p w:rsidR="00C71CBD" w:rsidRDefault="00C71CBD" w:rsidP="002278A8">
      <w:pPr>
        <w:pStyle w:val="a5"/>
      </w:pPr>
      <w:r>
        <w:rPr>
          <w:rStyle w:val="a4"/>
        </w:rPr>
        <w:footnoteRef/>
      </w:r>
      <w:r>
        <w:t xml:space="preserve"> ФЗ-120 "</w:t>
      </w:r>
      <w:r w:rsidRPr="00EF4E21">
        <w:t>Об основах системы профилактики безнадзорности и пр</w:t>
      </w:r>
      <w:r>
        <w:t>авонарушений несовершеннолетних":</w:t>
      </w:r>
    </w:p>
    <w:p w:rsidR="00C71CBD" w:rsidRDefault="00C71CBD" w:rsidP="002278A8">
      <w:pPr>
        <w:pStyle w:val="a5"/>
      </w:pPr>
      <w:r>
        <w:t xml:space="preserve">«Статья 1. В систему профилактики безнадзорности и правонарушений несовершеннолетних входят комиссии по делам несовершеннолетних и защите их прав, (…)  органы управления образованием (…).      </w:t>
      </w:r>
    </w:p>
    <w:p w:rsidR="00C71CBD" w:rsidRDefault="00C71CBD" w:rsidP="002278A8">
      <w:pPr>
        <w:pStyle w:val="a5"/>
      </w:pPr>
      <w:r>
        <w:t xml:space="preserve">Статья  2. В органах, указанных в пункте 1 настоящей статьи, в порядке, установленном законодательством Российской Федерации и законодательством субъектов Российской Федерации, </w:t>
      </w:r>
      <w:r w:rsidRPr="006C210D">
        <w:rPr>
          <w:u w:val="single"/>
        </w:rPr>
        <w:t>могут создаваться учреждения,</w:t>
      </w:r>
      <w:r>
        <w:t xml:space="preserve"> осуществляющие отдельные функции по профилактике безнадзорности и правонарушений несове</w:t>
      </w:r>
      <w:r>
        <w:t>р</w:t>
      </w:r>
      <w:r>
        <w:t>шеннолетних». Предположительно, создаваемыми учреждениями  могут быть и территориальные службы пр</w:t>
      </w:r>
      <w:r>
        <w:t>и</w:t>
      </w:r>
      <w:r>
        <w:t xml:space="preserve">мирения. </w:t>
      </w:r>
    </w:p>
  </w:footnote>
  <w:footnote w:id="12">
    <w:p w:rsidR="00C71CBD" w:rsidRDefault="00C71CBD" w:rsidP="00757881">
      <w:pPr>
        <w:pStyle w:val="a5"/>
      </w:pPr>
      <w:r>
        <w:rPr>
          <w:rStyle w:val="a3"/>
        </w:rPr>
        <w:footnoteRef/>
      </w:r>
      <w:r>
        <w:t xml:space="preserve"> Направление VI. Создание системы защиты и обеспечения прав и интересов детей и дружественн</w:t>
      </w:r>
      <w:r>
        <w:t>о</w:t>
      </w:r>
      <w:r>
        <w:t>го к ребенку правосудия.</w:t>
      </w:r>
    </w:p>
  </w:footnote>
  <w:footnote w:id="13">
    <w:p w:rsidR="00C71CBD" w:rsidRDefault="00C71CBD" w:rsidP="00757881">
      <w:pPr>
        <w:pStyle w:val="a5"/>
      </w:pPr>
      <w:r>
        <w:rPr>
          <w:rStyle w:val="a3"/>
        </w:rPr>
        <w:footnoteRef/>
      </w:r>
      <w:r>
        <w:t xml:space="preserve"> Направление III. Доступность качественного обучения и воспитания, культурное развитие и информационная безопасность детей.</w:t>
      </w:r>
    </w:p>
  </w:footnote>
  <w:footnote w:id="14">
    <w:p w:rsidR="00C71CBD" w:rsidRDefault="00C71CBD" w:rsidP="00757881">
      <w:pPr>
        <w:pStyle w:val="a5"/>
      </w:pPr>
      <w:r>
        <w:rPr>
          <w:rStyle w:val="a3"/>
        </w:rPr>
        <w:footnoteRef/>
      </w:r>
      <w:r>
        <w:t xml:space="preserve"> Последний пункт - из Направления VII. Дети - участники реализации Национальной стратегии.</w:t>
      </w:r>
    </w:p>
  </w:footnote>
  <w:footnote w:id="15">
    <w:p w:rsidR="00C71CBD" w:rsidRDefault="00C71CBD" w:rsidP="00523E4F">
      <w:pPr>
        <w:ind w:firstLine="0"/>
      </w:pPr>
      <w:r w:rsidRPr="002161B0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2161B0">
        <w:rPr>
          <w:rFonts w:ascii="Times New Roman" w:hAnsi="Times New Roman" w:cs="Times New Roman"/>
          <w:sz w:val="20"/>
          <w:szCs w:val="20"/>
        </w:rPr>
        <w:t xml:space="preserve"> </w:t>
      </w:r>
      <w:r w:rsidRPr="00523E4F"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 xml:space="preserve">К сожалению, </w:t>
      </w:r>
      <w:r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 xml:space="preserve">утвержденные Росстатом </w:t>
      </w:r>
      <w:r w:rsidRPr="00523E4F"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 xml:space="preserve">формы мониторинга </w:t>
      </w:r>
      <w:r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>"</w:t>
      </w:r>
      <w:r w:rsidRPr="00523E4F"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>Национальной стратегии</w:t>
      </w:r>
      <w:r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>..."</w:t>
      </w:r>
      <w:r w:rsidRPr="00523E4F"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 xml:space="preserve"> делают акцент не на изменении правосудия в сторону "дружественности" для несовершеннолетних, а на существующих и ранее формах статистики по числу несовершеннолетних совершивших преступления, пострадавших от пр</w:t>
      </w:r>
      <w:r w:rsidRPr="00523E4F"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>е</w:t>
      </w:r>
      <w:r w:rsidRPr="00523E4F"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>ступлений, стоящих на учете в ПДН</w:t>
      </w:r>
      <w:r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>, численность осужденных несовершеннолетних</w:t>
      </w:r>
      <w:r w:rsidRPr="00523E4F"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 xml:space="preserve"> и т.п.  См. </w:t>
      </w:r>
      <w:hyperlink w:tgtFrame="_blank" w:history="1"/>
      <w:r w:rsidRPr="00523E4F"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>Приказ №662 "Об утверждении системы индикаторов для мониторинга эффективности мероприятий по реализации Национальной стратегии действий в интересах д</w:t>
      </w:r>
      <w:r w:rsidRPr="00523E4F"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>е</w:t>
      </w:r>
      <w:r w:rsidRPr="00523E4F"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>тей".</w:t>
      </w:r>
      <w:r>
        <w:rPr>
          <w:lang w:eastAsia="ja-JP"/>
        </w:rPr>
        <w:t xml:space="preserve"> </w:t>
      </w:r>
    </w:p>
  </w:footnote>
  <w:footnote w:id="16">
    <w:p w:rsidR="00C71CBD" w:rsidRDefault="00C71CBD">
      <w:pPr>
        <w:pStyle w:val="a5"/>
      </w:pPr>
      <w:r>
        <w:rPr>
          <w:rStyle w:val="a4"/>
        </w:rPr>
        <w:footnoteRef/>
      </w:r>
      <w:r>
        <w:t xml:space="preserve"> Анализ текста «Рекомендаций…» проводился совместно  Карнозовой  Л.М., Коноваловым А.Ю.,  Максудовым Р.Р,, Х</w:t>
      </w:r>
      <w:r>
        <w:t>а</w:t>
      </w:r>
      <w:r>
        <w:t xml:space="preserve">нанашвили Н.Л. </w:t>
      </w:r>
    </w:p>
  </w:footnote>
  <w:footnote w:id="17">
    <w:p w:rsidR="00C71CBD" w:rsidRPr="00EE02D3" w:rsidRDefault="00C71CBD">
      <w:pPr>
        <w:pStyle w:val="a5"/>
      </w:pPr>
      <w:r>
        <w:rPr>
          <w:rStyle w:val="a4"/>
        </w:rPr>
        <w:footnoteRef/>
      </w:r>
      <w:r>
        <w:t xml:space="preserve"> АНО Центр «Медиации и права»</w:t>
      </w:r>
      <w:r w:rsidRPr="00EE02D3">
        <w:t xml:space="preserve"> и фактически он же</w:t>
      </w:r>
      <w:r>
        <w:t xml:space="preserve"> - </w:t>
      </w:r>
      <w:r w:rsidRPr="00EE02D3">
        <w:t xml:space="preserve"> “</w:t>
      </w:r>
      <w:r>
        <w:t>Федеральный институт  медиации»</w:t>
      </w:r>
    </w:p>
  </w:footnote>
  <w:footnote w:id="18">
    <w:p w:rsidR="00C71CBD" w:rsidRDefault="00C71CBD" w:rsidP="009D2EF5">
      <w:pPr>
        <w:pStyle w:val="a5"/>
        <w:jc w:val="both"/>
      </w:pPr>
      <w:r>
        <w:rPr>
          <w:rStyle w:val="a4"/>
        </w:rPr>
        <w:footnoteRef/>
      </w:r>
      <w:r>
        <w:t xml:space="preserve"> </w:t>
      </w:r>
      <w:r>
        <w:rPr>
          <w:sz w:val="22"/>
          <w:szCs w:val="22"/>
        </w:rPr>
        <w:t>Д</w:t>
      </w:r>
      <w:r w:rsidRPr="00F34C6C">
        <w:rPr>
          <w:sz w:val="22"/>
          <w:szCs w:val="22"/>
        </w:rPr>
        <w:t xml:space="preserve">еятельность </w:t>
      </w:r>
      <w:r>
        <w:rPr>
          <w:sz w:val="22"/>
          <w:szCs w:val="22"/>
        </w:rPr>
        <w:t>медиаторов</w:t>
      </w:r>
      <w:r w:rsidRPr="00F34C6C">
        <w:rPr>
          <w:sz w:val="22"/>
          <w:szCs w:val="22"/>
        </w:rPr>
        <w:t xml:space="preserve"> на наш взгляд не должна сертифицироваться, так же как не </w:t>
      </w:r>
      <w:r>
        <w:rPr>
          <w:sz w:val="22"/>
          <w:szCs w:val="22"/>
        </w:rPr>
        <w:t>с</w:t>
      </w:r>
      <w:r w:rsidRPr="00F34C6C">
        <w:rPr>
          <w:sz w:val="22"/>
          <w:szCs w:val="22"/>
        </w:rPr>
        <w:t>ертифицируется деятельность психологов, педагогов</w:t>
      </w:r>
      <w:r>
        <w:rPr>
          <w:sz w:val="22"/>
          <w:szCs w:val="22"/>
        </w:rPr>
        <w:t xml:space="preserve">: </w:t>
      </w:r>
      <w:r w:rsidRPr="00F34C6C">
        <w:rPr>
          <w:sz w:val="22"/>
          <w:szCs w:val="22"/>
        </w:rPr>
        <w:t xml:space="preserve"> достаточно документа о</w:t>
      </w:r>
      <w:r>
        <w:rPr>
          <w:sz w:val="22"/>
          <w:szCs w:val="22"/>
        </w:rPr>
        <w:t xml:space="preserve"> полученном</w:t>
      </w:r>
      <w:r w:rsidRPr="00F34C6C">
        <w:rPr>
          <w:sz w:val="22"/>
          <w:szCs w:val="22"/>
        </w:rPr>
        <w:t xml:space="preserve"> образовании или повышения квалификации  в сфере медиации</w:t>
      </w:r>
      <w:r>
        <w:rPr>
          <w:sz w:val="22"/>
          <w:szCs w:val="22"/>
        </w:rPr>
        <w:t>.</w:t>
      </w:r>
    </w:p>
  </w:footnote>
  <w:footnote w:id="19">
    <w:p w:rsidR="00C71CBD" w:rsidRDefault="00C71CBD">
      <w:pPr>
        <w:pStyle w:val="a5"/>
      </w:pPr>
      <w:r>
        <w:rPr>
          <w:rStyle w:val="a4"/>
        </w:rPr>
        <w:footnoteRef/>
      </w:r>
      <w:r>
        <w:t xml:space="preserve"> Например, в Департаменте образования г. Москвы</w:t>
      </w:r>
      <w:r w:rsidRPr="00A3087E">
        <w:t xml:space="preserve"> </w:t>
      </w:r>
      <w:r>
        <w:t>создана постоянно действующая рабочая группа по в</w:t>
      </w:r>
      <w:r>
        <w:t>о</w:t>
      </w:r>
      <w:r>
        <w:t>просам противодействия экстремистским проявлениям среди обучающихся и воспитанников, которая в частн</w:t>
      </w:r>
      <w:r>
        <w:t>о</w:t>
      </w:r>
      <w:r>
        <w:t xml:space="preserve">сти в своем решении от 21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отметила положительный опыт по внедрению школьных служб прим</w:t>
      </w:r>
      <w:r>
        <w:t>и</w:t>
      </w:r>
      <w:r>
        <w:t xml:space="preserve">рения.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DE091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24297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E6CE1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820A6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8842C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E0C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440F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E042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FE9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902D8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12">
    <w:nsid w:val="00000007"/>
    <w:multiLevelType w:val="singleLevel"/>
    <w:tmpl w:val="00000007"/>
    <w:name w:val="WW8Num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Symbol"/>
      </w:rPr>
    </w:lvl>
  </w:abstractNum>
  <w:abstractNum w:abstractNumId="13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4">
    <w:nsid w:val="0000000E"/>
    <w:multiLevelType w:val="singleLevel"/>
    <w:tmpl w:val="0000000E"/>
    <w:name w:val="WW8Num1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Symbol"/>
      </w:rPr>
    </w:lvl>
  </w:abstractNum>
  <w:abstractNum w:abstractNumId="15">
    <w:nsid w:val="00A15AD5"/>
    <w:multiLevelType w:val="hybridMultilevel"/>
    <w:tmpl w:val="4A16885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06D6658A"/>
    <w:multiLevelType w:val="hybridMultilevel"/>
    <w:tmpl w:val="81BC6A52"/>
    <w:lvl w:ilvl="0" w:tplc="83CC9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167C5616"/>
    <w:multiLevelType w:val="hybridMultilevel"/>
    <w:tmpl w:val="F8BCD6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AB83A6E"/>
    <w:multiLevelType w:val="hybridMultilevel"/>
    <w:tmpl w:val="B208576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23B45664"/>
    <w:multiLevelType w:val="hybridMultilevel"/>
    <w:tmpl w:val="F09C22F4"/>
    <w:lvl w:ilvl="0" w:tplc="00000004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5F0105E"/>
    <w:multiLevelType w:val="hybridMultilevel"/>
    <w:tmpl w:val="72B88E2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29E16A79"/>
    <w:multiLevelType w:val="hybridMultilevel"/>
    <w:tmpl w:val="F774D6F0"/>
    <w:lvl w:ilvl="0" w:tplc="00000004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04B7817"/>
    <w:multiLevelType w:val="hybridMultilevel"/>
    <w:tmpl w:val="DA327302"/>
    <w:lvl w:ilvl="0" w:tplc="00000004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47222351"/>
    <w:multiLevelType w:val="hybridMultilevel"/>
    <w:tmpl w:val="152EC300"/>
    <w:lvl w:ilvl="0" w:tplc="ACB42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00000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4DC249A4"/>
    <w:multiLevelType w:val="hybridMultilevel"/>
    <w:tmpl w:val="95B82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598226D6"/>
    <w:multiLevelType w:val="hybridMultilevel"/>
    <w:tmpl w:val="1A6ABD24"/>
    <w:lvl w:ilvl="0" w:tplc="00000004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D717F43"/>
    <w:multiLevelType w:val="hybridMultilevel"/>
    <w:tmpl w:val="E802494C"/>
    <w:lvl w:ilvl="0" w:tplc="00000004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60F73887"/>
    <w:multiLevelType w:val="hybridMultilevel"/>
    <w:tmpl w:val="91C80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6CB0720A"/>
    <w:multiLevelType w:val="hybridMultilevel"/>
    <w:tmpl w:val="59625C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7"/>
  </w:num>
  <w:num w:numId="7">
    <w:abstractNumId w:val="33"/>
  </w:num>
  <w:num w:numId="8">
    <w:abstractNumId w:val="23"/>
  </w:num>
  <w:num w:numId="9">
    <w:abstractNumId w:val="25"/>
  </w:num>
  <w:num w:numId="10">
    <w:abstractNumId w:val="26"/>
  </w:num>
  <w:num w:numId="11">
    <w:abstractNumId w:val="32"/>
  </w:num>
  <w:num w:numId="12">
    <w:abstractNumId w:val="38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29"/>
    <w:lvlOverride w:ilvl="0">
      <w:startOverride w:val="1"/>
    </w:lvlOverride>
  </w:num>
  <w:num w:numId="17">
    <w:abstractNumId w:val="36"/>
    <w:lvlOverride w:ilvl="0">
      <w:startOverride w:val="2"/>
    </w:lvlOverride>
  </w:num>
  <w:num w:numId="18">
    <w:abstractNumId w:val="18"/>
    <w:lvlOverride w:ilvl="0">
      <w:startOverride w:val="2"/>
    </w:lvlOverride>
  </w:num>
  <w:num w:numId="19">
    <w:abstractNumId w:val="34"/>
    <w:lvlOverride w:ilvl="0">
      <w:startOverride w:val="7"/>
    </w:lvlOverride>
  </w:num>
  <w:num w:numId="20">
    <w:abstractNumId w:val="16"/>
    <w:lvlOverride w:ilvl="0">
      <w:startOverride w:val="10"/>
    </w:lvlOverride>
  </w:num>
  <w:num w:numId="21">
    <w:abstractNumId w:val="19"/>
    <w:lvlOverride w:ilvl="0">
      <w:startOverride w:val="1"/>
    </w:lvlOverride>
  </w:num>
  <w:num w:numId="22">
    <w:abstractNumId w:val="27"/>
    <w:lvlOverride w:ilvl="0">
      <w:startOverride w:val="1"/>
    </w:lvlOverride>
  </w:num>
  <w:num w:numId="23">
    <w:abstractNumId w:val="15"/>
  </w:num>
  <w:num w:numId="24">
    <w:abstractNumId w:val="21"/>
  </w:num>
  <w:num w:numId="25">
    <w:abstractNumId w:val="37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35"/>
  </w:num>
  <w:num w:numId="37">
    <w:abstractNumId w:val="28"/>
  </w:num>
  <w:num w:numId="38">
    <w:abstractNumId w:val="24"/>
  </w:num>
  <w:num w:numId="39">
    <w:abstractNumId w:val="30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cumentProtection w:edit="forms" w:enforcement="1" w:cryptProviderType="rsaFull" w:cryptAlgorithmClass="hash" w:cryptAlgorithmType="typeAny" w:cryptAlgorithmSid="4" w:cryptSpinCount="50000" w:hash="HNJZFyTiU/d/E1WMy5+JpMIKpJw=" w:salt="qYjqDNtwvUiLsS595NDPPA=="/>
  <w:defaultTabStop w:val="708"/>
  <w:autoHyphenation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57881"/>
    <w:rsid w:val="000042E2"/>
    <w:rsid w:val="00014E83"/>
    <w:rsid w:val="000436BC"/>
    <w:rsid w:val="00050117"/>
    <w:rsid w:val="00051397"/>
    <w:rsid w:val="000637EC"/>
    <w:rsid w:val="00065D65"/>
    <w:rsid w:val="00070991"/>
    <w:rsid w:val="00083751"/>
    <w:rsid w:val="00085433"/>
    <w:rsid w:val="00086DC6"/>
    <w:rsid w:val="000953B3"/>
    <w:rsid w:val="00095EAF"/>
    <w:rsid w:val="000A6F44"/>
    <w:rsid w:val="000B0429"/>
    <w:rsid w:val="000B2D92"/>
    <w:rsid w:val="000C63E5"/>
    <w:rsid w:val="000C65FF"/>
    <w:rsid w:val="000D3C11"/>
    <w:rsid w:val="000E2384"/>
    <w:rsid w:val="0010288E"/>
    <w:rsid w:val="001258E0"/>
    <w:rsid w:val="001377E0"/>
    <w:rsid w:val="00143EC0"/>
    <w:rsid w:val="00161F54"/>
    <w:rsid w:val="00165007"/>
    <w:rsid w:val="00187479"/>
    <w:rsid w:val="001A12E8"/>
    <w:rsid w:val="001A329C"/>
    <w:rsid w:val="001B3F77"/>
    <w:rsid w:val="001B450D"/>
    <w:rsid w:val="001C42A9"/>
    <w:rsid w:val="001D686C"/>
    <w:rsid w:val="001E41EE"/>
    <w:rsid w:val="001F3AD3"/>
    <w:rsid w:val="001F5795"/>
    <w:rsid w:val="002022BB"/>
    <w:rsid w:val="00207BE0"/>
    <w:rsid w:val="00212CD2"/>
    <w:rsid w:val="00215BDA"/>
    <w:rsid w:val="002161B0"/>
    <w:rsid w:val="00224A1B"/>
    <w:rsid w:val="002278A8"/>
    <w:rsid w:val="00232D47"/>
    <w:rsid w:val="00236690"/>
    <w:rsid w:val="002521BB"/>
    <w:rsid w:val="00253572"/>
    <w:rsid w:val="002543CC"/>
    <w:rsid w:val="00256F1F"/>
    <w:rsid w:val="0026093A"/>
    <w:rsid w:val="00261C19"/>
    <w:rsid w:val="00261E7C"/>
    <w:rsid w:val="00263A0E"/>
    <w:rsid w:val="002657BE"/>
    <w:rsid w:val="002721E2"/>
    <w:rsid w:val="0027593B"/>
    <w:rsid w:val="002808AA"/>
    <w:rsid w:val="00284FE7"/>
    <w:rsid w:val="00290358"/>
    <w:rsid w:val="002922D8"/>
    <w:rsid w:val="00294B67"/>
    <w:rsid w:val="002A4E53"/>
    <w:rsid w:val="002E4EFC"/>
    <w:rsid w:val="002E5996"/>
    <w:rsid w:val="002E6E41"/>
    <w:rsid w:val="002F2B9D"/>
    <w:rsid w:val="002F7A7B"/>
    <w:rsid w:val="00305BD1"/>
    <w:rsid w:val="0032065A"/>
    <w:rsid w:val="0032195B"/>
    <w:rsid w:val="00331D11"/>
    <w:rsid w:val="00333B58"/>
    <w:rsid w:val="00340652"/>
    <w:rsid w:val="00353BD8"/>
    <w:rsid w:val="00361149"/>
    <w:rsid w:val="00364E68"/>
    <w:rsid w:val="003652BA"/>
    <w:rsid w:val="00367D86"/>
    <w:rsid w:val="00371D9D"/>
    <w:rsid w:val="0037577A"/>
    <w:rsid w:val="003845C6"/>
    <w:rsid w:val="00387818"/>
    <w:rsid w:val="00395DC6"/>
    <w:rsid w:val="003B2873"/>
    <w:rsid w:val="003B461A"/>
    <w:rsid w:val="003E4182"/>
    <w:rsid w:val="004056F5"/>
    <w:rsid w:val="00407505"/>
    <w:rsid w:val="0041574D"/>
    <w:rsid w:val="004201D4"/>
    <w:rsid w:val="004201F1"/>
    <w:rsid w:val="00426DCE"/>
    <w:rsid w:val="00435526"/>
    <w:rsid w:val="00437D19"/>
    <w:rsid w:val="00442C5D"/>
    <w:rsid w:val="004441C6"/>
    <w:rsid w:val="004479CD"/>
    <w:rsid w:val="00454038"/>
    <w:rsid w:val="00465771"/>
    <w:rsid w:val="004703F4"/>
    <w:rsid w:val="004831C7"/>
    <w:rsid w:val="004848B2"/>
    <w:rsid w:val="00487734"/>
    <w:rsid w:val="00490737"/>
    <w:rsid w:val="00492B86"/>
    <w:rsid w:val="004968F4"/>
    <w:rsid w:val="004A7B78"/>
    <w:rsid w:val="004B5FFD"/>
    <w:rsid w:val="004B6B20"/>
    <w:rsid w:val="004C777E"/>
    <w:rsid w:val="004C7E52"/>
    <w:rsid w:val="004E209A"/>
    <w:rsid w:val="00501AF9"/>
    <w:rsid w:val="00501B71"/>
    <w:rsid w:val="00501E18"/>
    <w:rsid w:val="0050472E"/>
    <w:rsid w:val="00523666"/>
    <w:rsid w:val="00523E4F"/>
    <w:rsid w:val="005251B3"/>
    <w:rsid w:val="005255E9"/>
    <w:rsid w:val="00533202"/>
    <w:rsid w:val="005370CF"/>
    <w:rsid w:val="00546891"/>
    <w:rsid w:val="0054734F"/>
    <w:rsid w:val="00547E8A"/>
    <w:rsid w:val="00560911"/>
    <w:rsid w:val="00567815"/>
    <w:rsid w:val="00576611"/>
    <w:rsid w:val="00580D95"/>
    <w:rsid w:val="00590224"/>
    <w:rsid w:val="005A20F9"/>
    <w:rsid w:val="005B3EA3"/>
    <w:rsid w:val="005B4014"/>
    <w:rsid w:val="005B4C72"/>
    <w:rsid w:val="005E5E0F"/>
    <w:rsid w:val="005E7330"/>
    <w:rsid w:val="005F1DBF"/>
    <w:rsid w:val="005F3930"/>
    <w:rsid w:val="005F4E35"/>
    <w:rsid w:val="005F6CBB"/>
    <w:rsid w:val="006152B2"/>
    <w:rsid w:val="00630E25"/>
    <w:rsid w:val="00634566"/>
    <w:rsid w:val="00636F41"/>
    <w:rsid w:val="00644613"/>
    <w:rsid w:val="006658F4"/>
    <w:rsid w:val="00677B2B"/>
    <w:rsid w:val="00682193"/>
    <w:rsid w:val="006839E8"/>
    <w:rsid w:val="00687458"/>
    <w:rsid w:val="006A5E81"/>
    <w:rsid w:val="006B1D6C"/>
    <w:rsid w:val="006C210D"/>
    <w:rsid w:val="006C4DE8"/>
    <w:rsid w:val="006D0283"/>
    <w:rsid w:val="006E559A"/>
    <w:rsid w:val="006F670A"/>
    <w:rsid w:val="00701482"/>
    <w:rsid w:val="007066DD"/>
    <w:rsid w:val="0071283C"/>
    <w:rsid w:val="0071499F"/>
    <w:rsid w:val="00730076"/>
    <w:rsid w:val="00730EC2"/>
    <w:rsid w:val="00757881"/>
    <w:rsid w:val="00765B37"/>
    <w:rsid w:val="00765D23"/>
    <w:rsid w:val="00766146"/>
    <w:rsid w:val="007676F7"/>
    <w:rsid w:val="007905FE"/>
    <w:rsid w:val="00792287"/>
    <w:rsid w:val="007923A0"/>
    <w:rsid w:val="007974B2"/>
    <w:rsid w:val="007A60E7"/>
    <w:rsid w:val="007B2FEF"/>
    <w:rsid w:val="007B6BEC"/>
    <w:rsid w:val="007C26EC"/>
    <w:rsid w:val="007E7159"/>
    <w:rsid w:val="00833D77"/>
    <w:rsid w:val="00834AC1"/>
    <w:rsid w:val="008356A4"/>
    <w:rsid w:val="0084024F"/>
    <w:rsid w:val="008610E7"/>
    <w:rsid w:val="00861A75"/>
    <w:rsid w:val="00863D53"/>
    <w:rsid w:val="008743FF"/>
    <w:rsid w:val="00881A93"/>
    <w:rsid w:val="00883164"/>
    <w:rsid w:val="008A2DA0"/>
    <w:rsid w:val="008A7416"/>
    <w:rsid w:val="008B6F3C"/>
    <w:rsid w:val="008C0C3B"/>
    <w:rsid w:val="008C2093"/>
    <w:rsid w:val="008E554B"/>
    <w:rsid w:val="008F05FD"/>
    <w:rsid w:val="008F35E6"/>
    <w:rsid w:val="008F4E7F"/>
    <w:rsid w:val="008F6D7D"/>
    <w:rsid w:val="00921585"/>
    <w:rsid w:val="00931680"/>
    <w:rsid w:val="0093232A"/>
    <w:rsid w:val="00935A64"/>
    <w:rsid w:val="009433A3"/>
    <w:rsid w:val="0095254D"/>
    <w:rsid w:val="00955407"/>
    <w:rsid w:val="00961A95"/>
    <w:rsid w:val="00963427"/>
    <w:rsid w:val="0096416B"/>
    <w:rsid w:val="00972EE5"/>
    <w:rsid w:val="009845D9"/>
    <w:rsid w:val="00985775"/>
    <w:rsid w:val="00992928"/>
    <w:rsid w:val="00992A5D"/>
    <w:rsid w:val="009A3C41"/>
    <w:rsid w:val="009A542D"/>
    <w:rsid w:val="009B0AF5"/>
    <w:rsid w:val="009B439F"/>
    <w:rsid w:val="009C0D77"/>
    <w:rsid w:val="009C31E0"/>
    <w:rsid w:val="009D2EF5"/>
    <w:rsid w:val="009D4352"/>
    <w:rsid w:val="009F08B2"/>
    <w:rsid w:val="00A062CB"/>
    <w:rsid w:val="00A13548"/>
    <w:rsid w:val="00A14A19"/>
    <w:rsid w:val="00A16A4C"/>
    <w:rsid w:val="00A232E5"/>
    <w:rsid w:val="00A3087E"/>
    <w:rsid w:val="00A32FBD"/>
    <w:rsid w:val="00A34AD4"/>
    <w:rsid w:val="00A41C4D"/>
    <w:rsid w:val="00A42E86"/>
    <w:rsid w:val="00A44787"/>
    <w:rsid w:val="00A4711D"/>
    <w:rsid w:val="00A543AA"/>
    <w:rsid w:val="00A56056"/>
    <w:rsid w:val="00A703AB"/>
    <w:rsid w:val="00A877F3"/>
    <w:rsid w:val="00A94FF1"/>
    <w:rsid w:val="00AA3B09"/>
    <w:rsid w:val="00AA7463"/>
    <w:rsid w:val="00AB5689"/>
    <w:rsid w:val="00AD307D"/>
    <w:rsid w:val="00AD4A10"/>
    <w:rsid w:val="00AE5DD5"/>
    <w:rsid w:val="00B217AE"/>
    <w:rsid w:val="00B307FE"/>
    <w:rsid w:val="00B30849"/>
    <w:rsid w:val="00B3445D"/>
    <w:rsid w:val="00B44552"/>
    <w:rsid w:val="00B522E9"/>
    <w:rsid w:val="00B656C9"/>
    <w:rsid w:val="00B663C4"/>
    <w:rsid w:val="00B71BF4"/>
    <w:rsid w:val="00B76F8E"/>
    <w:rsid w:val="00B823B1"/>
    <w:rsid w:val="00B922ED"/>
    <w:rsid w:val="00BA0C09"/>
    <w:rsid w:val="00BA5170"/>
    <w:rsid w:val="00BB6B4C"/>
    <w:rsid w:val="00BC4C3C"/>
    <w:rsid w:val="00BD560C"/>
    <w:rsid w:val="00BE096F"/>
    <w:rsid w:val="00BF564A"/>
    <w:rsid w:val="00C0302B"/>
    <w:rsid w:val="00C07B8D"/>
    <w:rsid w:val="00C125E7"/>
    <w:rsid w:val="00C12A43"/>
    <w:rsid w:val="00C16BAD"/>
    <w:rsid w:val="00C239D9"/>
    <w:rsid w:val="00C255A7"/>
    <w:rsid w:val="00C328DA"/>
    <w:rsid w:val="00C626BB"/>
    <w:rsid w:val="00C651FF"/>
    <w:rsid w:val="00C71CBD"/>
    <w:rsid w:val="00C76E3D"/>
    <w:rsid w:val="00C80992"/>
    <w:rsid w:val="00C83FDB"/>
    <w:rsid w:val="00C847D2"/>
    <w:rsid w:val="00C90C4D"/>
    <w:rsid w:val="00CB36E8"/>
    <w:rsid w:val="00CB5B75"/>
    <w:rsid w:val="00CB6BAD"/>
    <w:rsid w:val="00CC1B2C"/>
    <w:rsid w:val="00CC6498"/>
    <w:rsid w:val="00CD1F29"/>
    <w:rsid w:val="00CD2628"/>
    <w:rsid w:val="00CD51E3"/>
    <w:rsid w:val="00CE2F61"/>
    <w:rsid w:val="00CE666C"/>
    <w:rsid w:val="00CF6A0B"/>
    <w:rsid w:val="00D04250"/>
    <w:rsid w:val="00D10240"/>
    <w:rsid w:val="00D17550"/>
    <w:rsid w:val="00D20D5A"/>
    <w:rsid w:val="00D30BDD"/>
    <w:rsid w:val="00D3389D"/>
    <w:rsid w:val="00D5386D"/>
    <w:rsid w:val="00D54D6A"/>
    <w:rsid w:val="00D623EC"/>
    <w:rsid w:val="00D65953"/>
    <w:rsid w:val="00D73A77"/>
    <w:rsid w:val="00D73C1C"/>
    <w:rsid w:val="00D770BC"/>
    <w:rsid w:val="00D90976"/>
    <w:rsid w:val="00D94A2B"/>
    <w:rsid w:val="00D95DCD"/>
    <w:rsid w:val="00DB21AE"/>
    <w:rsid w:val="00DB631B"/>
    <w:rsid w:val="00DC1F80"/>
    <w:rsid w:val="00DC397B"/>
    <w:rsid w:val="00DE74EB"/>
    <w:rsid w:val="00DF09C2"/>
    <w:rsid w:val="00DF4844"/>
    <w:rsid w:val="00E146D4"/>
    <w:rsid w:val="00E14E7A"/>
    <w:rsid w:val="00E23C9F"/>
    <w:rsid w:val="00E26E05"/>
    <w:rsid w:val="00E520D3"/>
    <w:rsid w:val="00E53C6C"/>
    <w:rsid w:val="00E5439A"/>
    <w:rsid w:val="00E62662"/>
    <w:rsid w:val="00E72A73"/>
    <w:rsid w:val="00E7781C"/>
    <w:rsid w:val="00E83240"/>
    <w:rsid w:val="00E83AF0"/>
    <w:rsid w:val="00E87E6E"/>
    <w:rsid w:val="00E91553"/>
    <w:rsid w:val="00E9272F"/>
    <w:rsid w:val="00E9758F"/>
    <w:rsid w:val="00EA205D"/>
    <w:rsid w:val="00EA7F36"/>
    <w:rsid w:val="00EB37D9"/>
    <w:rsid w:val="00EC12C1"/>
    <w:rsid w:val="00EC145A"/>
    <w:rsid w:val="00EC36F2"/>
    <w:rsid w:val="00ED4A1A"/>
    <w:rsid w:val="00ED7EFB"/>
    <w:rsid w:val="00EE02D3"/>
    <w:rsid w:val="00EF4E21"/>
    <w:rsid w:val="00F22166"/>
    <w:rsid w:val="00F27BF3"/>
    <w:rsid w:val="00F479BD"/>
    <w:rsid w:val="00F5061B"/>
    <w:rsid w:val="00F67B9D"/>
    <w:rsid w:val="00F723E4"/>
    <w:rsid w:val="00F761D8"/>
    <w:rsid w:val="00F76253"/>
    <w:rsid w:val="00F903D2"/>
    <w:rsid w:val="00FA02E1"/>
    <w:rsid w:val="00FA1606"/>
    <w:rsid w:val="00FA1E96"/>
    <w:rsid w:val="00FA7855"/>
    <w:rsid w:val="00FB1D3E"/>
    <w:rsid w:val="00FC3C75"/>
    <w:rsid w:val="00FC5E88"/>
    <w:rsid w:val="00FF0A2F"/>
    <w:rsid w:val="00FF5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81"/>
    <w:pPr>
      <w:ind w:firstLine="709"/>
      <w:jc w:val="both"/>
    </w:pPr>
    <w:rPr>
      <w:rFonts w:ascii="Arial" w:hAnsi="Arial" w:cs="Arial"/>
      <w:sz w:val="24"/>
      <w:szCs w:val="22"/>
      <w:lang w:eastAsia="zh-CN"/>
    </w:rPr>
  </w:style>
  <w:style w:type="paragraph" w:styleId="1">
    <w:name w:val="heading 1"/>
    <w:basedOn w:val="a"/>
    <w:next w:val="a"/>
    <w:qFormat/>
    <w:rsid w:val="00523666"/>
    <w:pPr>
      <w:keepNext/>
      <w:spacing w:before="240" w:after="60" w:line="276" w:lineRule="auto"/>
      <w:ind w:firstLine="0"/>
      <w:jc w:val="left"/>
      <w:outlineLvl w:val="0"/>
    </w:pPr>
    <w:rPr>
      <w:rFonts w:ascii="Cambria" w:eastAsia="MS Mincho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757881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qFormat/>
    <w:rsid w:val="0084024F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qFormat/>
    <w:rsid w:val="00E9272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7881"/>
    <w:rPr>
      <w:rFonts w:ascii="Cambria" w:eastAsia="Times New Roman" w:hAnsi="Cambria"/>
      <w:b/>
      <w:bCs/>
      <w:i/>
      <w:iCs/>
      <w:sz w:val="28"/>
      <w:szCs w:val="28"/>
      <w:lang w:eastAsia="zh-CN"/>
    </w:rPr>
  </w:style>
  <w:style w:type="character" w:customStyle="1" w:styleId="a3">
    <w:name w:val="Символ сноски"/>
    <w:rsid w:val="00757881"/>
    <w:rPr>
      <w:vertAlign w:val="superscript"/>
    </w:rPr>
  </w:style>
  <w:style w:type="character" w:styleId="a4">
    <w:name w:val="footnote reference"/>
    <w:rsid w:val="00757881"/>
    <w:rPr>
      <w:vertAlign w:val="superscript"/>
    </w:rPr>
  </w:style>
  <w:style w:type="paragraph" w:styleId="a5">
    <w:name w:val="footnote text"/>
    <w:basedOn w:val="a"/>
    <w:link w:val="a6"/>
    <w:rsid w:val="00757881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6">
    <w:name w:val="Текст сноски Знак"/>
    <w:link w:val="a5"/>
    <w:rsid w:val="00757881"/>
    <w:rPr>
      <w:rFonts w:ascii="Times New Roman" w:eastAsia="Times New Roman" w:hAnsi="Times New Roman"/>
      <w:lang w:eastAsia="zh-CN"/>
    </w:rPr>
  </w:style>
  <w:style w:type="character" w:styleId="a7">
    <w:name w:val="Hyperlink"/>
    <w:rsid w:val="00F67B9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B3EA3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9">
    <w:name w:val="Верхний колонтитул Знак"/>
    <w:link w:val="a8"/>
    <w:uiPriority w:val="99"/>
    <w:rsid w:val="005B3EA3"/>
    <w:rPr>
      <w:rFonts w:ascii="Arial" w:hAnsi="Arial" w:cs="Arial"/>
      <w:sz w:val="24"/>
      <w:szCs w:val="22"/>
      <w:lang w:eastAsia="zh-CN"/>
    </w:rPr>
  </w:style>
  <w:style w:type="paragraph" w:styleId="aa">
    <w:name w:val="footer"/>
    <w:basedOn w:val="a"/>
    <w:link w:val="ab"/>
    <w:uiPriority w:val="99"/>
    <w:unhideWhenUsed/>
    <w:rsid w:val="005B3EA3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b">
    <w:name w:val="Нижний колонтитул Знак"/>
    <w:link w:val="aa"/>
    <w:uiPriority w:val="99"/>
    <w:rsid w:val="005B3EA3"/>
    <w:rPr>
      <w:rFonts w:ascii="Arial" w:hAnsi="Arial" w:cs="Arial"/>
      <w:sz w:val="24"/>
      <w:szCs w:val="22"/>
      <w:lang w:eastAsia="zh-CN"/>
    </w:rPr>
  </w:style>
  <w:style w:type="paragraph" w:styleId="ac">
    <w:name w:val="Body Text Indent"/>
    <w:basedOn w:val="a"/>
    <w:rsid w:val="005B4C72"/>
    <w:pPr>
      <w:ind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loadlink">
    <w:name w:val="loadlink"/>
    <w:basedOn w:val="a0"/>
    <w:rsid w:val="00682193"/>
  </w:style>
  <w:style w:type="paragraph" w:styleId="ad">
    <w:name w:val="Normal (Web)"/>
    <w:basedOn w:val="a"/>
    <w:rsid w:val="0068219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1">
    <w:name w:val="Основной текст (2)_"/>
    <w:basedOn w:val="a0"/>
    <w:link w:val="210"/>
    <w:rsid w:val="00DF4844"/>
    <w:rPr>
      <w:b/>
      <w:bCs/>
      <w:sz w:val="26"/>
      <w:szCs w:val="26"/>
      <w:lang w:bidi="ar-SA"/>
    </w:rPr>
  </w:style>
  <w:style w:type="character" w:customStyle="1" w:styleId="22">
    <w:name w:val="Основной текст (2)"/>
    <w:basedOn w:val="21"/>
    <w:rsid w:val="00DF4844"/>
  </w:style>
  <w:style w:type="paragraph" w:customStyle="1" w:styleId="210">
    <w:name w:val="Основной текст (2)1"/>
    <w:basedOn w:val="a"/>
    <w:link w:val="21"/>
    <w:rsid w:val="00DF4844"/>
    <w:pPr>
      <w:shd w:val="clear" w:color="auto" w:fill="FFFFFF"/>
      <w:spacing w:line="322" w:lineRule="exact"/>
      <w:ind w:firstLine="0"/>
      <w:jc w:val="left"/>
    </w:pPr>
    <w:rPr>
      <w:rFonts w:ascii="Times New Roman" w:eastAsia="Times New Roman" w:hAnsi="Times New Roman" w:cs="Times New Roman"/>
      <w:b/>
      <w:bCs/>
      <w:sz w:val="26"/>
      <w:szCs w:val="26"/>
      <w:lang w:val="ru-RU" w:eastAsia="ru-RU"/>
    </w:rPr>
  </w:style>
  <w:style w:type="paragraph" w:styleId="ae">
    <w:name w:val="Body Text"/>
    <w:basedOn w:val="a"/>
    <w:rsid w:val="00B307FE"/>
    <w:pPr>
      <w:spacing w:after="120"/>
    </w:pPr>
  </w:style>
  <w:style w:type="character" w:customStyle="1" w:styleId="s6">
    <w:name w:val="s6"/>
    <w:basedOn w:val="a0"/>
    <w:rsid w:val="004E209A"/>
  </w:style>
  <w:style w:type="paragraph" w:styleId="23">
    <w:name w:val="toc 2"/>
    <w:basedOn w:val="a"/>
    <w:next w:val="a"/>
    <w:autoRedefine/>
    <w:semiHidden/>
    <w:rsid w:val="00051397"/>
    <w:pPr>
      <w:ind w:left="240"/>
    </w:pPr>
  </w:style>
  <w:style w:type="paragraph" w:styleId="30">
    <w:name w:val="toc 3"/>
    <w:basedOn w:val="a"/>
    <w:next w:val="a"/>
    <w:autoRedefine/>
    <w:semiHidden/>
    <w:rsid w:val="00051397"/>
    <w:pPr>
      <w:ind w:left="480"/>
    </w:pPr>
  </w:style>
  <w:style w:type="paragraph" w:styleId="10">
    <w:name w:val="toc 1"/>
    <w:basedOn w:val="a"/>
    <w:next w:val="a"/>
    <w:autoRedefine/>
    <w:semiHidden/>
    <w:rsid w:val="00051397"/>
  </w:style>
  <w:style w:type="character" w:styleId="af">
    <w:name w:val="Strong"/>
    <w:basedOn w:val="a0"/>
    <w:qFormat/>
    <w:rsid w:val="00547E8A"/>
    <w:rPr>
      <w:b/>
      <w:bCs/>
    </w:rPr>
  </w:style>
  <w:style w:type="character" w:styleId="af0">
    <w:name w:val="Emphasis"/>
    <w:basedOn w:val="a0"/>
    <w:qFormat/>
    <w:rsid w:val="00547E8A"/>
    <w:rPr>
      <w:i/>
      <w:iCs/>
    </w:rPr>
  </w:style>
  <w:style w:type="paragraph" w:customStyle="1" w:styleId="Default">
    <w:name w:val="Default"/>
    <w:rsid w:val="00AE5DD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page number"/>
    <w:basedOn w:val="a0"/>
    <w:rsid w:val="00701482"/>
  </w:style>
  <w:style w:type="table" w:styleId="af2">
    <w:name w:val="Table Grid"/>
    <w:basedOn w:val="a1"/>
    <w:rsid w:val="00B522E9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rsid w:val="00636F41"/>
    <w:rPr>
      <w:color w:val="800080"/>
      <w:u w:val="single"/>
    </w:rPr>
  </w:style>
  <w:style w:type="character" w:customStyle="1" w:styleId="blk">
    <w:name w:val="blk"/>
    <w:basedOn w:val="a0"/>
    <w:rsid w:val="00630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9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8-926-145-87-01.ru/" TargetMode="External"/><Relationship Id="rId13" Type="http://schemas.openxmlformats.org/officeDocument/2006/relationships/hyperlink" Target="http://&#1084;&#1080;&#1085;&#1086;&#1073;&#1088;&#1085;&#1072;&#1091;&#1082;&#1080;.&#1088;&#1092;/%D0%B4%D0%BE%D0%BA%D1%83%D0%BC%D0%B5%D0%BD%D1%82%D1%8B/33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&#1096;&#1082;&#1086;&#1083;&#1100;&#1085;&#1099;&#1077;-&#1089;&#1083;&#1091;&#1078;&#1073;&#1099;-&#1087;&#1088;&#1080;&#1084;&#1080;&#1088;&#1077;&#1085;&#1080;&#1103;.&#1088;&#1092;" TargetMode="External"/><Relationship Id="rId12" Type="http://schemas.openxmlformats.org/officeDocument/2006/relationships/hyperlink" Target="http://base.garant.ru/70291362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consultant.ru/cons/cgi/online.cgi?req=doc;base=LAW;n=14872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rg.ru/2013/06/26/minobrnauki-d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183566" TargetMode="External"/><Relationship Id="rId14" Type="http://schemas.openxmlformats.org/officeDocument/2006/relationships/hyperlink" Target="http://www.consultant.ru/document/cons_doc_LAW_1555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9411</Words>
  <Characters>53645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правовых документов,</vt:lpstr>
    </vt:vector>
  </TitlesOfParts>
  <Company>Home</Company>
  <LinksUpToDate>false</LinksUpToDate>
  <CharactersWithSpaces>62931</CharactersWithSpaces>
  <SharedDoc>false</SharedDoc>
  <HLinks>
    <vt:vector size="102" baseType="variant">
      <vt:variant>
        <vt:i4>2555916</vt:i4>
      </vt:variant>
      <vt:variant>
        <vt:i4>78</vt:i4>
      </vt:variant>
      <vt:variant>
        <vt:i4>0</vt:i4>
      </vt:variant>
      <vt:variant>
        <vt:i4>5</vt:i4>
      </vt:variant>
      <vt:variant>
        <vt:lpwstr>http://www.consultant.ru/document/cons_doc_LAW_155553/</vt:lpwstr>
      </vt:variant>
      <vt:variant>
        <vt:lpwstr/>
      </vt:variant>
      <vt:variant>
        <vt:i4>68616223</vt:i4>
      </vt:variant>
      <vt:variant>
        <vt:i4>75</vt:i4>
      </vt:variant>
      <vt:variant>
        <vt:i4>0</vt:i4>
      </vt:variant>
      <vt:variant>
        <vt:i4>5</vt:i4>
      </vt:variant>
      <vt:variant>
        <vt:lpwstr>http://минобрнауки.рф/%D0%B4%D0%BE%D0%BA%D1%83%D0%BC%D0%B5%D0%BD%D1%82%D1%8B/336</vt:lpwstr>
      </vt:variant>
      <vt:variant>
        <vt:lpwstr/>
      </vt:variant>
      <vt:variant>
        <vt:i4>3014759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http://base.garant.ru/70291362/</vt:lpwstr>
      </vt:variant>
      <vt:variant>
        <vt:lpwstr>ixzz3Cx9YqI2c</vt:lpwstr>
      </vt:variant>
      <vt:variant>
        <vt:i4>6750330</vt:i4>
      </vt:variant>
      <vt:variant>
        <vt:i4>69</vt:i4>
      </vt:variant>
      <vt:variant>
        <vt:i4>0</vt:i4>
      </vt:variant>
      <vt:variant>
        <vt:i4>5</vt:i4>
      </vt:variant>
      <vt:variant>
        <vt:lpwstr>http://base.consultant.ru/cons/cgi/online.cgi?req=doc;base=LAW;n=148723</vt:lpwstr>
      </vt:variant>
      <vt:variant>
        <vt:lpwstr/>
      </vt:variant>
      <vt:variant>
        <vt:i4>983129</vt:i4>
      </vt:variant>
      <vt:variant>
        <vt:i4>66</vt:i4>
      </vt:variant>
      <vt:variant>
        <vt:i4>0</vt:i4>
      </vt:variant>
      <vt:variant>
        <vt:i4>5</vt:i4>
      </vt:variant>
      <vt:variant>
        <vt:lpwstr>http://www.rg.ru/2013/06/26/minobrnauki-dok.html</vt:lpwstr>
      </vt:variant>
      <vt:variant>
        <vt:lpwstr/>
      </vt:variant>
      <vt:variant>
        <vt:i4>3538990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http://base.garant.ru/70183566</vt:lpwstr>
      </vt:variant>
      <vt:variant>
        <vt:lpwstr/>
      </vt:variant>
      <vt:variant>
        <vt:i4>6357031</vt:i4>
      </vt:variant>
      <vt:variant>
        <vt:i4>60</vt:i4>
      </vt:variant>
      <vt:variant>
        <vt:i4>0</vt:i4>
      </vt:variant>
      <vt:variant>
        <vt:i4>5</vt:i4>
      </vt:variant>
      <vt:variant>
        <vt:lpwstr>http://www.8-926-145-87-01.ru/</vt:lpwstr>
      </vt:variant>
      <vt:variant>
        <vt:lpwstr/>
      </vt:variant>
      <vt:variant>
        <vt:i4>1114171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_Toc398167698</vt:lpwstr>
      </vt:variant>
      <vt:variant>
        <vt:i4>1114171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_Toc398167697</vt:lpwstr>
      </vt:variant>
      <vt:variant>
        <vt:i4>1114171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_Toc398167696</vt:lpwstr>
      </vt:variant>
      <vt:variant>
        <vt:i4>1114171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_Toc398167695</vt:lpwstr>
      </vt:variant>
      <vt:variant>
        <vt:i4>1114171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_Toc398167694</vt:lpwstr>
      </vt:variant>
      <vt:variant>
        <vt:i4>1114171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_Toc398167693</vt:lpwstr>
      </vt:variant>
      <vt:variant>
        <vt:i4>1114171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_Toc398167692</vt:lpwstr>
      </vt:variant>
      <vt:variant>
        <vt:i4>1114171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_Toc398167691</vt:lpwstr>
      </vt:variant>
      <vt:variant>
        <vt:i4>1114171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_Toc398167690</vt:lpwstr>
      </vt:variant>
      <vt:variant>
        <vt:i4>73991241</vt:i4>
      </vt:variant>
      <vt:variant>
        <vt:i4>0</vt:i4>
      </vt:variant>
      <vt:variant>
        <vt:i4>0</vt:i4>
      </vt:variant>
      <vt:variant>
        <vt:i4>5</vt:i4>
      </vt:variant>
      <vt:variant>
        <vt:lpwstr>http://www.школьные-службы-примирения.рф/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правовых документов,</dc:title>
  <dc:creator>Антон</dc:creator>
  <cp:keywords>Школьная служба примирения, медиация</cp:keywords>
  <cp:lastModifiedBy>User99</cp:lastModifiedBy>
  <cp:revision>2</cp:revision>
  <cp:lastPrinted>2013-05-13T05:39:00Z</cp:lastPrinted>
  <dcterms:created xsi:type="dcterms:W3CDTF">2015-10-23T12:15:00Z</dcterms:created>
  <dcterms:modified xsi:type="dcterms:W3CDTF">2015-10-23T12:15:00Z</dcterms:modified>
</cp:coreProperties>
</file>